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2" w:type="dxa"/>
        <w:jc w:val="center"/>
        <w:tblInd w:w="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51"/>
        <w:gridCol w:w="6951"/>
        <w:gridCol w:w="1640"/>
      </w:tblGrid>
      <w:tr w:rsidR="00A33413" w:rsidRPr="000107D4" w:rsidTr="00BC0FD9">
        <w:trPr>
          <w:jc w:val="center"/>
        </w:trPr>
        <w:tc>
          <w:tcPr>
            <w:tcW w:w="2651" w:type="dxa"/>
            <w:vAlign w:val="center"/>
          </w:tcPr>
          <w:p w:rsidR="00A33413" w:rsidRPr="00005A6B" w:rsidRDefault="00A33413" w:rsidP="00545988">
            <w:pPr>
              <w:pStyle w:val="Titre1"/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Fiche de synthèse : …</w:t>
            </w:r>
          </w:p>
        </w:tc>
        <w:tc>
          <w:tcPr>
            <w:tcW w:w="6951" w:type="dxa"/>
          </w:tcPr>
          <w:p w:rsidR="00A33413" w:rsidRPr="00005A6B" w:rsidRDefault="00A33413" w:rsidP="00545988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 xml:space="preserve">T1Comment peut-on décrire le mouvement d’un véhicule ? </w:t>
            </w:r>
          </w:p>
        </w:tc>
        <w:tc>
          <w:tcPr>
            <w:tcW w:w="1640" w:type="dxa"/>
            <w:vAlign w:val="center"/>
          </w:tcPr>
          <w:p w:rsidR="00A33413" w:rsidRPr="00005A6B" w:rsidRDefault="00A33413" w:rsidP="00545988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05A6B">
              <w:rPr>
                <w:color w:val="000000"/>
                <w:sz w:val="24"/>
                <w:szCs w:val="24"/>
              </w:rPr>
              <w:t>Niveau 2</w:t>
            </w:r>
            <w:r w:rsidRPr="00005A6B">
              <w:rPr>
                <w:color w:val="000000"/>
                <w:sz w:val="24"/>
                <w:szCs w:val="24"/>
                <w:vertAlign w:val="superscript"/>
              </w:rPr>
              <w:t>nde</w:t>
            </w:r>
          </w:p>
        </w:tc>
      </w:tr>
    </w:tbl>
    <w:p w:rsidR="00A33413" w:rsidRPr="00C77F1C" w:rsidRDefault="00A33413" w:rsidP="00A33413">
      <w:pPr>
        <w:spacing w:after="0"/>
        <w:rPr>
          <w:sz w:val="16"/>
          <w:szCs w:val="16"/>
        </w:rPr>
      </w:pPr>
    </w:p>
    <w:tbl>
      <w:tblPr>
        <w:tblW w:w="5021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2"/>
      </w:tblGrid>
      <w:tr w:rsidR="00A33413" w:rsidRPr="00DD7E79" w:rsidTr="00D014B6">
        <w:trPr>
          <w:cantSplit/>
          <w:trHeight w:val="8587"/>
          <w:jc w:val="center"/>
        </w:trPr>
        <w:tc>
          <w:tcPr>
            <w:tcW w:w="5000" w:type="pct"/>
          </w:tcPr>
          <w:p w:rsidR="00A33413" w:rsidRDefault="00A33413" w:rsidP="00545988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33413" w:rsidRPr="005A271C" w:rsidRDefault="00A33413" w:rsidP="00545988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271C">
              <w:rPr>
                <w:rFonts w:ascii="Arial" w:hAnsi="Arial" w:cs="Arial"/>
                <w:sz w:val="24"/>
                <w:szCs w:val="24"/>
              </w:rPr>
              <w:t xml:space="preserve">Un objet est </w:t>
            </w:r>
            <w:proofErr w:type="gramStart"/>
            <w:r w:rsidR="00542971">
              <w:rPr>
                <w:rFonts w:ascii="Arial" w:hAnsi="Arial" w:cs="Arial"/>
                <w:color w:val="FF0000"/>
                <w:sz w:val="24"/>
                <w:szCs w:val="24"/>
              </w:rPr>
              <w:t>………………</w:t>
            </w:r>
            <w:r w:rsidR="00AE6E9B">
              <w:rPr>
                <w:rFonts w:ascii="Arial" w:hAnsi="Arial" w:cs="Arial"/>
                <w:color w:val="FF0000"/>
                <w:sz w:val="24"/>
                <w:szCs w:val="24"/>
              </w:rPr>
              <w:t>….</w:t>
            </w:r>
            <w:r w:rsidR="00542971">
              <w:rPr>
                <w:rFonts w:ascii="Arial" w:hAnsi="Arial" w:cs="Arial"/>
                <w:color w:val="FF0000"/>
                <w:sz w:val="24"/>
                <w:szCs w:val="24"/>
              </w:rPr>
              <w:t>……….</w:t>
            </w:r>
            <w:proofErr w:type="gramEnd"/>
            <w:r w:rsidRPr="005A271C">
              <w:rPr>
                <w:rFonts w:ascii="Arial" w:hAnsi="Arial" w:cs="Arial"/>
                <w:sz w:val="24"/>
                <w:szCs w:val="24"/>
              </w:rPr>
              <w:t xml:space="preserve"> par rapport à un autre si sa </w:t>
            </w:r>
            <w:r w:rsidR="00542971">
              <w:rPr>
                <w:rFonts w:ascii="Arial" w:hAnsi="Arial" w:cs="Arial"/>
                <w:color w:val="FF0000"/>
                <w:sz w:val="24"/>
                <w:szCs w:val="24"/>
              </w:rPr>
              <w:t>………………………..</w:t>
            </w:r>
            <w:r w:rsidRPr="005A271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A271C">
              <w:rPr>
                <w:rFonts w:ascii="Arial" w:hAnsi="Arial" w:cs="Arial"/>
                <w:sz w:val="24"/>
                <w:szCs w:val="24"/>
              </w:rPr>
              <w:t>par rapport à cet obje</w:t>
            </w:r>
            <w:r w:rsidR="00AE6E9B">
              <w:rPr>
                <w:rFonts w:ascii="Arial" w:hAnsi="Arial" w:cs="Arial"/>
                <w:sz w:val="24"/>
                <w:szCs w:val="24"/>
              </w:rPr>
              <w:t>t.</w:t>
            </w:r>
          </w:p>
          <w:p w:rsidR="00D014B6" w:rsidRDefault="00D014B6" w:rsidP="00545988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33413" w:rsidRPr="005A271C" w:rsidRDefault="00A33413" w:rsidP="00545988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271C">
              <w:rPr>
                <w:rFonts w:ascii="Arial" w:hAnsi="Arial" w:cs="Arial"/>
                <w:sz w:val="24"/>
                <w:szCs w:val="24"/>
              </w:rPr>
              <w:t xml:space="preserve">Le mouvement d’un objet est défini par rapport à un autre objet supposé fixe, appelé le </w:t>
            </w:r>
            <w:r w:rsidR="00542971">
              <w:rPr>
                <w:rFonts w:ascii="Arial" w:hAnsi="Arial" w:cs="Arial"/>
                <w:color w:val="FF0000"/>
                <w:sz w:val="24"/>
                <w:szCs w:val="24"/>
              </w:rPr>
              <w:t>…………………</w:t>
            </w:r>
            <w:r w:rsidRPr="005A271C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A33413" w:rsidRPr="005A271C" w:rsidRDefault="00A33413" w:rsidP="00545988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33413" w:rsidRPr="005A271C" w:rsidRDefault="00A33413" w:rsidP="00545988">
            <w:pPr>
              <w:rPr>
                <w:rFonts w:ascii="Arial" w:hAnsi="Arial" w:cs="Arial"/>
                <w:sz w:val="24"/>
                <w:szCs w:val="24"/>
              </w:rPr>
            </w:pPr>
            <w:r w:rsidRPr="005A271C">
              <w:rPr>
                <w:rFonts w:ascii="Arial" w:hAnsi="Arial" w:cs="Arial"/>
                <w:sz w:val="24"/>
                <w:szCs w:val="24"/>
              </w:rPr>
              <w:t xml:space="preserve">Décrire avec précision le mouvement d’un objet, consiste à donner sa position à chaque instant. </w:t>
            </w:r>
          </w:p>
          <w:p w:rsidR="00A33413" w:rsidRPr="005A271C" w:rsidRDefault="00A33413" w:rsidP="00545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271C">
              <w:rPr>
                <w:rFonts w:ascii="Arial" w:hAnsi="Arial" w:cs="Arial"/>
                <w:sz w:val="24"/>
                <w:szCs w:val="24"/>
              </w:rPr>
              <w:t>Le mouvement peut être de différentes natures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A33413" w:rsidRDefault="00A33413" w:rsidP="00545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lledutableau"/>
              <w:tblW w:w="105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26"/>
              <w:gridCol w:w="2627"/>
              <w:gridCol w:w="2627"/>
              <w:gridCol w:w="2627"/>
            </w:tblGrid>
            <w:tr w:rsidR="00A33413" w:rsidTr="00BC0FD9">
              <w:trPr>
                <w:trHeight w:val="1341"/>
                <w:jc w:val="center"/>
              </w:trPr>
              <w:tc>
                <w:tcPr>
                  <w:tcW w:w="2626" w:type="dxa"/>
                  <w:vAlign w:val="center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Mouvement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Uniforme</w:t>
                  </w: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au cours d’une même durée t les distances parcourues restent identiques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Accéléré</w:t>
                  </w: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au cours d’une même durée t les distances parcourues augmentent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Ralenti</w:t>
                  </w: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au cours d’une même durée t les distances parcourues diminuent</w:t>
                  </w:r>
                </w:p>
              </w:tc>
            </w:tr>
            <w:tr w:rsidR="00A33413" w:rsidTr="00542971">
              <w:trPr>
                <w:trHeight w:val="1115"/>
                <w:jc w:val="center"/>
              </w:trPr>
              <w:tc>
                <w:tcPr>
                  <w:tcW w:w="2626" w:type="dxa"/>
                  <w:vAlign w:val="center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Rectiligne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52575" cy="212725"/>
                        <wp:effectExtent l="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212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  <w:vAlign w:val="center"/>
                </w:tcPr>
                <w:p w:rsidR="00A33413" w:rsidRDefault="00A33413" w:rsidP="0054297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3413" w:rsidTr="00BC0FD9">
              <w:trPr>
                <w:trHeight w:val="1058"/>
                <w:jc w:val="center"/>
              </w:trPr>
              <w:tc>
                <w:tcPr>
                  <w:tcW w:w="2626" w:type="dxa"/>
                  <w:vAlign w:val="center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Circulaire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3413" w:rsidTr="00BC0FD9">
              <w:trPr>
                <w:trHeight w:val="209"/>
                <w:jc w:val="center"/>
              </w:trPr>
              <w:tc>
                <w:tcPr>
                  <w:tcW w:w="2626" w:type="dxa"/>
                  <w:vAlign w:val="center"/>
                </w:tcPr>
                <w:p w:rsidR="00A33413" w:rsidRDefault="00D92C0A" w:rsidP="00D92C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Quelconque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33413" w:rsidRDefault="00A33413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33413" w:rsidRDefault="00A33413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 parle de mouvement </w:t>
            </w:r>
            <w:r w:rsidRPr="00FD3E36">
              <w:rPr>
                <w:rFonts w:ascii="Arial" w:hAnsi="Arial" w:cs="Arial"/>
                <w:color w:val="FF0000"/>
                <w:sz w:val="24"/>
                <w:szCs w:val="24"/>
              </w:rPr>
              <w:t>uniformément varié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="00542971">
              <w:rPr>
                <w:rFonts w:ascii="Arial" w:hAnsi="Arial" w:cs="Arial"/>
                <w:color w:val="FF0000"/>
                <w:sz w:val="24"/>
                <w:szCs w:val="24"/>
              </w:rPr>
              <w:t>……………………….…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ou </w:t>
            </w:r>
            <w:r w:rsidR="00542971">
              <w:rPr>
                <w:rFonts w:ascii="Arial" w:hAnsi="Arial" w:cs="Arial"/>
                <w:color w:val="FF0000"/>
                <w:sz w:val="24"/>
                <w:szCs w:val="24"/>
              </w:rPr>
              <w:t>………………………….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lorsque sa vitesse est une </w:t>
            </w:r>
            <w:r w:rsidRPr="00FD3E36">
              <w:rPr>
                <w:rFonts w:ascii="Arial" w:hAnsi="Arial" w:cs="Arial"/>
                <w:color w:val="FF0000"/>
                <w:sz w:val="24"/>
                <w:szCs w:val="24"/>
              </w:rPr>
              <w:t>fonction affine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Pr="00FD3E36">
              <w:rPr>
                <w:rFonts w:ascii="Arial" w:hAnsi="Arial" w:cs="Arial"/>
                <w:color w:val="FF0000"/>
                <w:sz w:val="24"/>
                <w:szCs w:val="24"/>
              </w:rPr>
              <w:t>croissante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ou </w:t>
            </w:r>
            <w:r w:rsidRPr="00FD3E36">
              <w:rPr>
                <w:rFonts w:ascii="Arial" w:hAnsi="Arial" w:cs="Arial"/>
                <w:color w:val="FF0000"/>
                <w:sz w:val="24"/>
                <w:szCs w:val="24"/>
              </w:rPr>
              <w:t>décroissante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 au cours du temps.</w:t>
            </w:r>
          </w:p>
          <w:p w:rsidR="00BC0FD9" w:rsidRPr="005A271C" w:rsidRDefault="00BC0FD9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23245C" w:rsidRDefault="0023245C"/>
    <w:tbl>
      <w:tblPr>
        <w:tblW w:w="11242" w:type="dxa"/>
        <w:jc w:val="center"/>
        <w:tblInd w:w="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51"/>
        <w:gridCol w:w="6951"/>
        <w:gridCol w:w="1640"/>
      </w:tblGrid>
      <w:tr w:rsidR="00BC0FD9" w:rsidRPr="000107D4" w:rsidTr="00BC0FD9">
        <w:trPr>
          <w:jc w:val="center"/>
        </w:trPr>
        <w:tc>
          <w:tcPr>
            <w:tcW w:w="2651" w:type="dxa"/>
            <w:vAlign w:val="center"/>
          </w:tcPr>
          <w:p w:rsidR="00BC0FD9" w:rsidRPr="00005A6B" w:rsidRDefault="00BC0FD9" w:rsidP="00545988">
            <w:pPr>
              <w:pStyle w:val="Titre1"/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Fiche de synthèse : …</w:t>
            </w:r>
          </w:p>
        </w:tc>
        <w:tc>
          <w:tcPr>
            <w:tcW w:w="6951" w:type="dxa"/>
          </w:tcPr>
          <w:p w:rsidR="00BC0FD9" w:rsidRPr="00005A6B" w:rsidRDefault="00BC0FD9" w:rsidP="00BC0FD9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 xml:space="preserve">T2 Comment passer de la vitesse des roues à celle de la voiture ? </w:t>
            </w:r>
          </w:p>
        </w:tc>
        <w:tc>
          <w:tcPr>
            <w:tcW w:w="1640" w:type="dxa"/>
            <w:vAlign w:val="center"/>
          </w:tcPr>
          <w:p w:rsidR="00BC0FD9" w:rsidRPr="00005A6B" w:rsidRDefault="00BC0FD9" w:rsidP="00545988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05A6B">
              <w:rPr>
                <w:color w:val="000000"/>
                <w:sz w:val="24"/>
                <w:szCs w:val="24"/>
              </w:rPr>
              <w:t>Niveau 2</w:t>
            </w:r>
            <w:r w:rsidRPr="00005A6B">
              <w:rPr>
                <w:color w:val="000000"/>
                <w:sz w:val="24"/>
                <w:szCs w:val="24"/>
                <w:vertAlign w:val="superscript"/>
              </w:rPr>
              <w:t>nde</w:t>
            </w:r>
          </w:p>
        </w:tc>
      </w:tr>
    </w:tbl>
    <w:p w:rsidR="00BC0FD9" w:rsidRPr="00C77F1C" w:rsidRDefault="00BC0FD9" w:rsidP="00BC0FD9">
      <w:pPr>
        <w:spacing w:after="0"/>
        <w:rPr>
          <w:sz w:val="16"/>
          <w:szCs w:val="16"/>
        </w:rPr>
      </w:pPr>
    </w:p>
    <w:tbl>
      <w:tblPr>
        <w:tblW w:w="4991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3"/>
      </w:tblGrid>
      <w:tr w:rsidR="00BC0FD9" w:rsidRPr="00DD7E79" w:rsidTr="00AE6E9B">
        <w:trPr>
          <w:cantSplit/>
          <w:trHeight w:val="4090"/>
          <w:jc w:val="center"/>
        </w:trPr>
        <w:tc>
          <w:tcPr>
            <w:tcW w:w="5000" w:type="pct"/>
          </w:tcPr>
          <w:p w:rsidR="00D014B6" w:rsidRDefault="00D014B6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F1244" w:rsidRPr="002F1244" w:rsidRDefault="00542971" w:rsidP="00545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</w:t>
            </w:r>
            <w:r w:rsidR="002F1244">
              <w:rPr>
                <w:rFonts w:ascii="Arial" w:hAnsi="Arial" w:cs="Arial"/>
                <w:color w:val="FF0000"/>
                <w:sz w:val="24"/>
                <w:szCs w:val="24"/>
              </w:rPr>
              <w:t>………………………de rotation</w:t>
            </w:r>
            <w:r w:rsidR="00306565" w:rsidRPr="00306565">
              <w:rPr>
                <w:rFonts w:ascii="Arial" w:hAnsi="Arial" w:cs="Arial"/>
                <w:sz w:val="24"/>
                <w:szCs w:val="24"/>
              </w:rPr>
              <w:t>,</w:t>
            </w:r>
            <w:r w:rsidR="002F124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notée 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>………</w:t>
            </w:r>
            <w:r w:rsidR="00306565">
              <w:rPr>
                <w:rFonts w:ascii="Arial" w:hAnsi="Arial" w:cs="Arial"/>
                <w:sz w:val="24"/>
                <w:szCs w:val="24"/>
              </w:rPr>
              <w:t>,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2F12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d’un objet est le nombre de tours </w:t>
            </w:r>
            <w:r w:rsidR="003065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unité de temps </w:t>
            </w:r>
            <w:r w:rsidR="002F1244">
              <w:rPr>
                <w:rFonts w:ascii="Arial" w:hAnsi="Arial" w:cs="Arial"/>
                <w:color w:val="000000" w:themeColor="text1"/>
                <w:sz w:val="24"/>
                <w:szCs w:val="24"/>
              </w:rPr>
              <w:t>qu’</w:t>
            </w:r>
            <w:r w:rsidR="003065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effectue cet objet, </w:t>
            </w:r>
            <w:r w:rsidR="002F12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elle s’exprime en </w:t>
            </w:r>
            <w:r w:rsidR="002F1244">
              <w:rPr>
                <w:rFonts w:ascii="Arial" w:hAnsi="Arial" w:cs="Arial"/>
                <w:color w:val="FF0000"/>
                <w:sz w:val="24"/>
                <w:szCs w:val="24"/>
              </w:rPr>
              <w:t xml:space="preserve">…………………….. </w:t>
            </w:r>
            <w:r w:rsidR="002F1244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2F1244">
              <w:rPr>
                <w:rFonts w:ascii="Arial" w:hAnsi="Arial" w:cs="Arial"/>
                <w:color w:val="FF0000"/>
                <w:sz w:val="24"/>
                <w:szCs w:val="24"/>
              </w:rPr>
              <w:t xml:space="preserve">……. </w:t>
            </w:r>
            <w:r w:rsidR="002F1244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2F1244" w:rsidRDefault="002F1244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06565" w:rsidRPr="002F1244" w:rsidRDefault="002F1244" w:rsidP="003065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……………………</w:t>
            </w:r>
            <w:r w:rsidR="00306565" w:rsidRPr="00306565">
              <w:rPr>
                <w:rFonts w:ascii="Arial" w:hAnsi="Arial" w:cs="Arial"/>
                <w:sz w:val="24"/>
                <w:szCs w:val="24"/>
              </w:rPr>
              <w:t>,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notée </w:t>
            </w:r>
            <w:proofErr w:type="gramStart"/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>…….</w:t>
            </w:r>
            <w:r w:rsidR="00306565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est </w:t>
            </w:r>
            <w:r>
              <w:rPr>
                <w:rFonts w:ascii="Arial" w:hAnsi="Arial" w:cs="Arial"/>
                <w:sz w:val="24"/>
                <w:szCs w:val="24"/>
              </w:rPr>
              <w:t>le temps mis par un objet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 en rotation pour faire un tour, elle s’exprime en 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…………….. 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……. </w:t>
            </w:r>
            <w:r w:rsidR="00306565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BC0FD9" w:rsidRPr="00306565" w:rsidRDefault="00BC0FD9" w:rsidP="00545988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F1244" w:rsidRPr="002F1244" w:rsidRDefault="002F1244" w:rsidP="00545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…………………linéaire</w:t>
            </w:r>
            <w:r w:rsidR="00306565" w:rsidRPr="00306565">
              <w:rPr>
                <w:rFonts w:ascii="Arial" w:hAnsi="Arial" w:cs="Arial"/>
                <w:sz w:val="24"/>
                <w:szCs w:val="24"/>
              </w:rPr>
              <w:t>,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notée </w:t>
            </w:r>
            <w:proofErr w:type="gramStart"/>
            <w:r w:rsidRPr="002F1244">
              <w:rPr>
                <w:rFonts w:ascii="Arial" w:hAnsi="Arial" w:cs="Arial"/>
                <w:color w:val="FF0000"/>
                <w:sz w:val="24"/>
                <w:szCs w:val="24"/>
              </w:rPr>
              <w:t>…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……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306565" w:rsidRPr="00306565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est la distance parcourue en unité de temps, elle </w:t>
            </w:r>
            <w:r>
              <w:rPr>
                <w:rFonts w:ascii="Arial" w:hAnsi="Arial" w:cs="Arial"/>
                <w:sz w:val="24"/>
                <w:szCs w:val="24"/>
              </w:rPr>
              <w:t xml:space="preserve">s’exprime en 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>………………………..</w:t>
            </w:r>
            <w:r w:rsidRP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 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……..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F1244" w:rsidRDefault="002F1244" w:rsidP="00545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D0C19" w:rsidRDefault="00D014B6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 fréquence de rotation et la vitesse linéaire sont reliées par la relation suivante :</w:t>
            </w:r>
          </w:p>
          <w:p w:rsidR="00D014B6" w:rsidRPr="00D014B6" w:rsidRDefault="00D014B6" w:rsidP="00D014B6">
            <w:pPr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 xml:space="preserve">V= 2 </m:t>
                </m:r>
                <w:bookmarkStart w:id="0" w:name="_GoBack"/>
                <w:bookmarkEnd w:id="0"/>
                <m:r>
                  <m:rPr>
                    <m:sty m:val="p"/>
                  </m:rPr>
                  <w:rPr>
                    <w:rFonts w:ascii="Symbol" w:hAnsi="Symbol"/>
                    <w:color w:val="FF0000"/>
                  </w:rPr>
                  <m:t></m:t>
                </m:r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 xml:space="preserve"> R  n</m:t>
                </m:r>
              </m:oMath>
            </m:oMathPara>
          </w:p>
          <w:p w:rsidR="00BC0FD9" w:rsidRPr="005A271C" w:rsidRDefault="00BC0FD9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BC0FD9" w:rsidRDefault="00BC0FD9" w:rsidP="00AE6E9B"/>
    <w:sectPr w:rsidR="00BC0FD9" w:rsidSect="00A33413">
      <w:pgSz w:w="11906" w:h="16838"/>
      <w:pgMar w:top="289" w:right="289" w:bottom="289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413"/>
    <w:rsid w:val="00220B26"/>
    <w:rsid w:val="0023245C"/>
    <w:rsid w:val="00241378"/>
    <w:rsid w:val="002F1244"/>
    <w:rsid w:val="00306565"/>
    <w:rsid w:val="00542971"/>
    <w:rsid w:val="0089394D"/>
    <w:rsid w:val="00A33413"/>
    <w:rsid w:val="00AE6E9B"/>
    <w:rsid w:val="00BC0FD9"/>
    <w:rsid w:val="00D014B6"/>
    <w:rsid w:val="00D92C0A"/>
    <w:rsid w:val="00D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1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334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4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lledutableau">
    <w:name w:val="Table Grid"/>
    <w:basedOn w:val="TableauNormal"/>
    <w:uiPriority w:val="59"/>
    <w:rsid w:val="00A334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334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413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014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1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334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41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table" w:styleId="Grilledutableau">
    <w:name w:val="Table Grid"/>
    <w:basedOn w:val="TableauNormal"/>
    <w:uiPriority w:val="59"/>
    <w:rsid w:val="00A334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334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413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014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professionnel</dc:creator>
  <cp:lastModifiedBy>professionnel</cp:lastModifiedBy>
  <cp:revision>4</cp:revision>
  <dcterms:created xsi:type="dcterms:W3CDTF">2013-04-03T22:00:00Z</dcterms:created>
  <dcterms:modified xsi:type="dcterms:W3CDTF">2013-05-12T20:18:00Z</dcterms:modified>
</cp:coreProperties>
</file>