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9747" w:type="dxa"/>
        <w:shd w:val="clear" w:color="auto" w:fill="92D050"/>
        <w:tblLook w:val="04A0" w:firstRow="1" w:lastRow="0" w:firstColumn="1" w:lastColumn="0" w:noHBand="0" w:noVBand="1"/>
      </w:tblPr>
      <w:tblGrid>
        <w:gridCol w:w="9747"/>
      </w:tblGrid>
      <w:tr w:rsidR="00605344" w:rsidRPr="007254EC" w14:paraId="47B93A92" w14:textId="77777777" w:rsidTr="00A3202A">
        <w:tc>
          <w:tcPr>
            <w:tcW w:w="9747" w:type="dxa"/>
            <w:shd w:val="clear" w:color="auto" w:fill="B8CCE4" w:themeFill="accent1" w:themeFillTint="66"/>
          </w:tcPr>
          <w:p w14:paraId="66C7134F" w14:textId="77777777" w:rsidR="004C3A25" w:rsidRDefault="004C3A25" w:rsidP="00D47DA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Statistiques à deux variables</w:t>
            </w:r>
          </w:p>
          <w:p w14:paraId="7E3C9E34" w14:textId="54F05DC4" w:rsidR="00D47DA2" w:rsidRDefault="00123E38" w:rsidP="00D47DA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</w:t>
            </w:r>
            <w:r w:rsidR="00D47DA2" w:rsidRPr="00743884">
              <w:rPr>
                <w:b/>
                <w:u w:val="single"/>
              </w:rPr>
              <w:t xml:space="preserve">lasse inversée </w:t>
            </w:r>
            <w:r w:rsidR="00D02399">
              <w:rPr>
                <w:b/>
                <w:u w:val="single"/>
              </w:rPr>
              <w:t xml:space="preserve">- </w:t>
            </w:r>
            <w:bookmarkStart w:id="0" w:name="_GoBack"/>
            <w:bookmarkEnd w:id="0"/>
            <w:r w:rsidR="004C3A25">
              <w:rPr>
                <w:b/>
                <w:u w:val="single"/>
              </w:rPr>
              <w:t>mai 2015</w:t>
            </w:r>
          </w:p>
          <w:p w14:paraId="768E2F4B" w14:textId="77777777" w:rsidR="00605344" w:rsidRPr="007254EC" w:rsidRDefault="004C3A25" w:rsidP="004C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Déroulement</w:t>
            </w:r>
          </w:p>
        </w:tc>
      </w:tr>
    </w:tbl>
    <w:p w14:paraId="2808C34A" w14:textId="77777777" w:rsidR="00B70BA7" w:rsidRPr="007254EC" w:rsidRDefault="00B70B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"/>
        <w:tblW w:w="10206" w:type="dxa"/>
        <w:tblInd w:w="-459" w:type="dxa"/>
        <w:tblLook w:val="04A0" w:firstRow="1" w:lastRow="0" w:firstColumn="1" w:lastColumn="0" w:noHBand="0" w:noVBand="1"/>
      </w:tblPr>
      <w:tblGrid>
        <w:gridCol w:w="1985"/>
        <w:gridCol w:w="3260"/>
        <w:gridCol w:w="4961"/>
      </w:tblGrid>
      <w:tr w:rsidR="00605344" w:rsidRPr="007254EC" w14:paraId="2E294A08" w14:textId="77777777" w:rsidTr="00A3202A">
        <w:tc>
          <w:tcPr>
            <w:tcW w:w="1985" w:type="dxa"/>
            <w:shd w:val="clear" w:color="auto" w:fill="B8CCE4" w:themeFill="accent1" w:themeFillTint="66"/>
          </w:tcPr>
          <w:p w14:paraId="7338B5F6" w14:textId="77777777" w:rsidR="00605344" w:rsidRPr="007254EC" w:rsidRDefault="00605344" w:rsidP="00CA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EC">
              <w:rPr>
                <w:rFonts w:ascii="Times New Roman" w:hAnsi="Times New Roman" w:cs="Times New Roman"/>
                <w:sz w:val="24"/>
                <w:szCs w:val="24"/>
              </w:rPr>
              <w:t>Niveau concerné</w:t>
            </w:r>
          </w:p>
        </w:tc>
        <w:tc>
          <w:tcPr>
            <w:tcW w:w="8221" w:type="dxa"/>
            <w:gridSpan w:val="2"/>
          </w:tcPr>
          <w:p w14:paraId="61A99487" w14:textId="77777777" w:rsidR="00596560" w:rsidRDefault="00D47DA2" w:rsidP="00D4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Terminale Bac Pro TMA</w:t>
            </w:r>
            <w:r w:rsidR="00123E38">
              <w:rPr>
                <w:rFonts w:ascii="Times New Roman" w:hAnsi="Times New Roman" w:cs="Times New Roman"/>
                <w:sz w:val="24"/>
                <w:szCs w:val="24"/>
              </w:rPr>
              <w:t xml:space="preserve"> (Technicien Menuisier Agenceur)</w:t>
            </w:r>
          </w:p>
          <w:p w14:paraId="41B3EA1E" w14:textId="77777777" w:rsidR="00605344" w:rsidRPr="007254EC" w:rsidRDefault="00F51750" w:rsidP="00D4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="00596560">
              <w:rPr>
                <w:rFonts w:ascii="Times New Roman" w:hAnsi="Times New Roman" w:cs="Times New Roman"/>
                <w:sz w:val="24"/>
                <w:szCs w:val="24"/>
              </w:rPr>
              <w:t xml:space="preserve">ablissement : Institut Européen </w:t>
            </w:r>
            <w:r w:rsidR="004C3A25">
              <w:rPr>
                <w:rFonts w:ascii="Times New Roman" w:hAnsi="Times New Roman" w:cs="Times New Roman"/>
                <w:sz w:val="24"/>
                <w:szCs w:val="24"/>
              </w:rPr>
              <w:t xml:space="preserve">de Formation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8397E">
              <w:rPr>
                <w:rFonts w:ascii="Times New Roman" w:hAnsi="Times New Roman" w:cs="Times New Roman"/>
                <w:sz w:val="24"/>
                <w:szCs w:val="24"/>
              </w:rPr>
              <w:t>es Compagnons du Tour de France, Mouchard 39</w:t>
            </w:r>
          </w:p>
        </w:tc>
      </w:tr>
      <w:tr w:rsidR="00605344" w:rsidRPr="007254EC" w14:paraId="2661DF7D" w14:textId="77777777" w:rsidTr="00A3202A">
        <w:tc>
          <w:tcPr>
            <w:tcW w:w="1985" w:type="dxa"/>
            <w:shd w:val="clear" w:color="auto" w:fill="B8CCE4" w:themeFill="accent1" w:themeFillTint="66"/>
          </w:tcPr>
          <w:p w14:paraId="0109D32D" w14:textId="77777777" w:rsidR="00605344" w:rsidRPr="007254EC" w:rsidRDefault="0060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EC">
              <w:rPr>
                <w:rFonts w:ascii="Times New Roman" w:hAnsi="Times New Roman" w:cs="Times New Roman"/>
                <w:sz w:val="24"/>
                <w:szCs w:val="24"/>
              </w:rPr>
              <w:t xml:space="preserve">Référentiel </w:t>
            </w:r>
          </w:p>
        </w:tc>
        <w:tc>
          <w:tcPr>
            <w:tcW w:w="8221" w:type="dxa"/>
            <w:gridSpan w:val="2"/>
          </w:tcPr>
          <w:p w14:paraId="70F716A6" w14:textId="77777777" w:rsidR="00A3202A" w:rsidRDefault="0060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EC">
              <w:rPr>
                <w:rFonts w:ascii="Times New Roman" w:hAnsi="Times New Roman" w:cs="Times New Roman"/>
                <w:sz w:val="24"/>
                <w:szCs w:val="24"/>
              </w:rPr>
              <w:t>Capacités :</w:t>
            </w:r>
          </w:p>
          <w:p w14:paraId="522CCC13" w14:textId="77777777" w:rsidR="00605344" w:rsidRDefault="00A3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Représenter à l’aide des TIC un nuage de points.</w:t>
            </w:r>
          </w:p>
          <w:p w14:paraId="1B9DDE54" w14:textId="77777777" w:rsidR="00A3202A" w:rsidRDefault="00A3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Déterminer le point moyen.</w:t>
            </w:r>
          </w:p>
          <w:p w14:paraId="126705CC" w14:textId="77777777" w:rsidR="00A3202A" w:rsidRDefault="00A3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Déterminer, à l’</w:t>
            </w:r>
            <w:r w:rsidR="00123E3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ide des TIC, une équation de droite qui exprime de façon approchée une relation entre les ordonnées et les abscisses des points du nuage.</w:t>
            </w:r>
          </w:p>
          <w:p w14:paraId="15562F50" w14:textId="77777777" w:rsidR="00605344" w:rsidRPr="00D47DA2" w:rsidRDefault="00A3202A" w:rsidP="00A3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Utiliser cette équation pour interpoler ou extrapoler.</w:t>
            </w:r>
          </w:p>
        </w:tc>
      </w:tr>
      <w:tr w:rsidR="00605344" w:rsidRPr="007254EC" w14:paraId="67C8B8ED" w14:textId="77777777" w:rsidTr="00A3202A">
        <w:tc>
          <w:tcPr>
            <w:tcW w:w="1985" w:type="dxa"/>
            <w:shd w:val="clear" w:color="auto" w:fill="B8CCE4" w:themeFill="accent1" w:themeFillTint="66"/>
          </w:tcPr>
          <w:p w14:paraId="13C78692" w14:textId="77777777" w:rsidR="00605344" w:rsidRPr="007254EC" w:rsidRDefault="0060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EC">
              <w:rPr>
                <w:rFonts w:ascii="Times New Roman" w:hAnsi="Times New Roman" w:cs="Times New Roman"/>
                <w:sz w:val="24"/>
                <w:szCs w:val="24"/>
              </w:rPr>
              <w:t>But de la séance </w:t>
            </w:r>
          </w:p>
        </w:tc>
        <w:tc>
          <w:tcPr>
            <w:tcW w:w="8221" w:type="dxa"/>
            <w:gridSpan w:val="2"/>
          </w:tcPr>
          <w:p w14:paraId="68823F71" w14:textId="77777777" w:rsidR="00805CBE" w:rsidRPr="00DB27A1" w:rsidRDefault="00DB27A1" w:rsidP="0080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05CBE">
              <w:rPr>
                <w:rFonts w:ascii="Times New Roman" w:hAnsi="Times New Roman" w:cs="Times New Roman"/>
                <w:sz w:val="24"/>
                <w:szCs w:val="24"/>
              </w:rPr>
              <w:t>cquérir les capacités citées ci-dessus, à</w:t>
            </w:r>
            <w:r w:rsidR="00D47DA2">
              <w:rPr>
                <w:rFonts w:ascii="Times New Roman" w:hAnsi="Times New Roman" w:cs="Times New Roman"/>
                <w:sz w:val="24"/>
                <w:szCs w:val="24"/>
              </w:rPr>
              <w:t xml:space="preserve"> l’aide</w:t>
            </w:r>
            <w:r w:rsidR="00805CBE">
              <w:rPr>
                <w:rFonts w:ascii="Times New Roman" w:hAnsi="Times New Roman" w:cs="Times New Roman"/>
                <w:sz w:val="24"/>
                <w:szCs w:val="24"/>
              </w:rPr>
              <w:t xml:space="preserve"> d’une activité exemple et de petits tutoriels sur l’utilisation de la calculatrice en mode statistiques 2 variables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et être capable de les réinvestir dans d’autres situations.</w:t>
            </w:r>
          </w:p>
        </w:tc>
      </w:tr>
      <w:tr w:rsidR="00605344" w:rsidRPr="007254EC" w14:paraId="3E2D3A56" w14:textId="77777777" w:rsidTr="00A3202A">
        <w:tc>
          <w:tcPr>
            <w:tcW w:w="1985" w:type="dxa"/>
            <w:shd w:val="clear" w:color="auto" w:fill="B8CCE4" w:themeFill="accent1" w:themeFillTint="66"/>
          </w:tcPr>
          <w:p w14:paraId="1A6B4500" w14:textId="77777777" w:rsidR="00605344" w:rsidRPr="007254EC" w:rsidRDefault="00F51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EC">
              <w:rPr>
                <w:rFonts w:ascii="Times New Roman" w:hAnsi="Times New Roman" w:cs="Times New Roman"/>
                <w:sz w:val="24"/>
                <w:szCs w:val="24"/>
              </w:rPr>
              <w:t>Prérequis</w:t>
            </w:r>
            <w:r w:rsidR="00605344" w:rsidRPr="00725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gridSpan w:val="2"/>
          </w:tcPr>
          <w:p w14:paraId="2042CFDE" w14:textId="77777777" w:rsidR="00CA148F" w:rsidRPr="007254EC" w:rsidRDefault="004C71FA" w:rsidP="00CA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Statistiques 1 variable.</w:t>
            </w:r>
            <w:r w:rsidR="00805CBE">
              <w:rPr>
                <w:rFonts w:ascii="Times New Roman" w:hAnsi="Times New Roman" w:cs="Times New Roman"/>
                <w:sz w:val="24"/>
                <w:szCs w:val="24"/>
              </w:rPr>
              <w:t xml:space="preserve"> Equation de droite.</w:t>
            </w:r>
          </w:p>
        </w:tc>
      </w:tr>
      <w:tr w:rsidR="00605344" w:rsidRPr="007254EC" w14:paraId="72605D77" w14:textId="77777777" w:rsidTr="00A3202A">
        <w:tc>
          <w:tcPr>
            <w:tcW w:w="1985" w:type="dxa"/>
            <w:shd w:val="clear" w:color="auto" w:fill="B8CCE4" w:themeFill="accent1" w:themeFillTint="66"/>
          </w:tcPr>
          <w:p w14:paraId="6823C20B" w14:textId="77777777" w:rsidR="00605344" w:rsidRPr="007254EC" w:rsidRDefault="0060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EC">
              <w:rPr>
                <w:rFonts w:ascii="Times New Roman" w:hAnsi="Times New Roman" w:cs="Times New Roman"/>
                <w:sz w:val="24"/>
                <w:szCs w:val="24"/>
              </w:rPr>
              <w:t xml:space="preserve">Mise en œuvre </w:t>
            </w:r>
          </w:p>
        </w:tc>
        <w:tc>
          <w:tcPr>
            <w:tcW w:w="8221" w:type="dxa"/>
            <w:gridSpan w:val="2"/>
          </w:tcPr>
          <w:p w14:paraId="3ED800CE" w14:textId="77777777" w:rsidR="000A2713" w:rsidRDefault="00D0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A2713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Activité Statistiques à 2 variables</w:t>
              </w:r>
            </w:hyperlink>
          </w:p>
          <w:p w14:paraId="7FA3AC62" w14:textId="77777777" w:rsidR="00CA148F" w:rsidRDefault="0080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Travail à fa</w:t>
            </w:r>
            <w:r w:rsidR="00123E38">
              <w:rPr>
                <w:rFonts w:ascii="Times New Roman" w:hAnsi="Times New Roman" w:cs="Times New Roman"/>
                <w:sz w:val="24"/>
                <w:szCs w:val="24"/>
              </w:rPr>
              <w:t xml:space="preserve">ire par l’élève « le soir à la maison », </w:t>
            </w:r>
          </w:p>
          <w:p w14:paraId="45192BBB" w14:textId="77777777" w:rsidR="00123E38" w:rsidRDefault="00123E38" w:rsidP="0080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Durée dont dispose l’élève : 3 jours</w:t>
            </w:r>
          </w:p>
          <w:p w14:paraId="71AF6FC9" w14:textId="77777777" w:rsidR="00DB27A1" w:rsidRPr="007254EC" w:rsidRDefault="007254EC" w:rsidP="0012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EC">
              <w:rPr>
                <w:rFonts w:ascii="Times New Roman" w:hAnsi="Times New Roman" w:cs="Times New Roman"/>
                <w:sz w:val="24"/>
                <w:szCs w:val="24"/>
              </w:rPr>
              <w:t xml:space="preserve">Matériel : </w:t>
            </w:r>
            <w:r w:rsidR="00D47DA2" w:rsidRPr="007254EC">
              <w:rPr>
                <w:rFonts w:ascii="Times New Roman" w:hAnsi="Times New Roman" w:cs="Times New Roman"/>
                <w:sz w:val="24"/>
                <w:szCs w:val="24"/>
              </w:rPr>
              <w:t xml:space="preserve">PC </w:t>
            </w:r>
            <w:r w:rsidR="00D47DA2">
              <w:rPr>
                <w:rFonts w:ascii="Times New Roman" w:hAnsi="Times New Roman" w:cs="Times New Roman"/>
                <w:sz w:val="24"/>
                <w:szCs w:val="24"/>
              </w:rPr>
              <w:t>personnel</w:t>
            </w:r>
            <w:r w:rsidR="00CA5E68">
              <w:rPr>
                <w:rFonts w:ascii="Times New Roman" w:hAnsi="Times New Roman" w:cs="Times New Roman"/>
                <w:sz w:val="24"/>
                <w:szCs w:val="24"/>
              </w:rPr>
              <w:t xml:space="preserve"> pour chaque élève </w:t>
            </w:r>
            <w:r w:rsidR="00805CBE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="00D47DA2">
              <w:rPr>
                <w:rFonts w:ascii="Times New Roman" w:hAnsi="Times New Roman" w:cs="Times New Roman"/>
                <w:sz w:val="24"/>
                <w:szCs w:val="24"/>
              </w:rPr>
              <w:t xml:space="preserve"> un logiciel de lecture de vidéo</w:t>
            </w:r>
            <w:r w:rsidR="00DB2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5CBE" w14:paraId="0743EA47" w14:textId="77777777" w:rsidTr="00A3202A">
        <w:tc>
          <w:tcPr>
            <w:tcW w:w="1985" w:type="dxa"/>
            <w:shd w:val="clear" w:color="auto" w:fill="B8CCE4" w:themeFill="accent1" w:themeFillTint="66"/>
          </w:tcPr>
          <w:p w14:paraId="75EE8A59" w14:textId="77777777" w:rsidR="00805CBE" w:rsidRDefault="00DB27A1" w:rsidP="00DB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Travail à rendre</w:t>
            </w:r>
          </w:p>
        </w:tc>
        <w:tc>
          <w:tcPr>
            <w:tcW w:w="8221" w:type="dxa"/>
            <w:gridSpan w:val="2"/>
          </w:tcPr>
          <w:p w14:paraId="5B3E7CBB" w14:textId="77777777" w:rsidR="00805CBE" w:rsidRDefault="00DB27A1" w:rsidP="0009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Revenir en classe en sachant présenter les résultats obtenus et la méthode employée</w:t>
            </w:r>
            <w:r w:rsidR="00095CD8">
              <w:rPr>
                <w:rFonts w:ascii="Times New Roman" w:hAnsi="Times New Roman" w:cs="Times New Roman"/>
                <w:sz w:val="24"/>
                <w:szCs w:val="24"/>
              </w:rPr>
              <w:t xml:space="preserve"> dans cette activité.</w:t>
            </w:r>
          </w:p>
        </w:tc>
      </w:tr>
      <w:tr w:rsidR="00CA148F" w14:paraId="56F9692E" w14:textId="77777777" w:rsidTr="00A3202A">
        <w:tc>
          <w:tcPr>
            <w:tcW w:w="1985" w:type="dxa"/>
            <w:shd w:val="clear" w:color="auto" w:fill="B8CCE4" w:themeFill="accent1" w:themeFillTint="66"/>
          </w:tcPr>
          <w:p w14:paraId="537F5F30" w14:textId="77777777" w:rsidR="00CA148F" w:rsidRDefault="001D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Mise en commun </w:t>
            </w:r>
          </w:p>
          <w:p w14:paraId="58739385" w14:textId="77777777" w:rsidR="00DB27A1" w:rsidRDefault="001D2FCE" w:rsidP="00DB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27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5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minutes)</w:t>
            </w:r>
          </w:p>
        </w:tc>
        <w:tc>
          <w:tcPr>
            <w:tcW w:w="8221" w:type="dxa"/>
            <w:gridSpan w:val="2"/>
          </w:tcPr>
          <w:p w14:paraId="64EF4269" w14:textId="77777777" w:rsidR="00DB27A1" w:rsidRDefault="00DB27A1" w:rsidP="002F3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Mise en com</w:t>
            </w:r>
            <w:r w:rsidR="004C71FA">
              <w:rPr>
                <w:rFonts w:ascii="Times New Roman" w:hAnsi="Times New Roman" w:cs="Times New Roman"/>
                <w:sz w:val="24"/>
                <w:szCs w:val="24"/>
              </w:rPr>
              <w:t>mun des difficultés rencontrées et de ce qui a été compris.</w:t>
            </w:r>
          </w:p>
          <w:p w14:paraId="49D3A1F7" w14:textId="77777777" w:rsidR="00DB27A1" w:rsidRPr="00BD45FC" w:rsidRDefault="00DB27A1" w:rsidP="00DB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2F39D7">
              <w:rPr>
                <w:rFonts w:ascii="Times New Roman" w:hAnsi="Times New Roman" w:cs="Times New Roman"/>
                <w:sz w:val="24"/>
                <w:szCs w:val="24"/>
              </w:rPr>
              <w:t>ectifica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tions, reprécisions, vocabulaire</w:t>
            </w:r>
            <w:r w:rsidR="002F3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39D7" w14:paraId="594527FD" w14:textId="77777777" w:rsidTr="00A3202A">
        <w:tc>
          <w:tcPr>
            <w:tcW w:w="1985" w:type="dxa"/>
            <w:shd w:val="clear" w:color="auto" w:fill="B8CCE4" w:themeFill="accent1" w:themeFillTint="66"/>
          </w:tcPr>
          <w:p w14:paraId="3944EB7E" w14:textId="77777777" w:rsidR="002F39D7" w:rsidRDefault="002F39D7" w:rsidP="0079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Application des </w:t>
            </w:r>
            <w:r w:rsidR="00790A1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onnaissances </w:t>
            </w:r>
            <w:r w:rsidR="003A5473">
              <w:rPr>
                <w:rFonts w:ascii="Times New Roman" w:hAnsi="Times New Roman" w:cs="Times New Roman"/>
                <w:sz w:val="24"/>
                <w:szCs w:val="24"/>
              </w:rPr>
              <w:t>(40 minutes)</w:t>
            </w:r>
          </w:p>
        </w:tc>
        <w:tc>
          <w:tcPr>
            <w:tcW w:w="8221" w:type="dxa"/>
            <w:gridSpan w:val="2"/>
          </w:tcPr>
          <w:p w14:paraId="240B1C30" w14:textId="77777777" w:rsidR="002F39D7" w:rsidRDefault="00E45765" w:rsidP="003A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Résolution</w:t>
            </w:r>
            <w:r w:rsidR="003A5473">
              <w:rPr>
                <w:rFonts w:ascii="Times New Roman" w:hAnsi="Times New Roman" w:cs="Times New Roman"/>
                <w:sz w:val="24"/>
                <w:szCs w:val="24"/>
              </w:rPr>
              <w:t xml:space="preserve"> de problématiques nécessitant l’utilisation des capacités ci-dessus. </w:t>
            </w:r>
          </w:p>
        </w:tc>
      </w:tr>
      <w:tr w:rsidR="000C53FC" w14:paraId="6A6BDE9F" w14:textId="77777777" w:rsidTr="00A3202A">
        <w:tc>
          <w:tcPr>
            <w:tcW w:w="198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D1C0AD9" w14:textId="77777777" w:rsidR="000C53FC" w:rsidRDefault="000C53FC" w:rsidP="00F3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Travail </w:t>
            </w:r>
            <w:r w:rsidR="002F39D7">
              <w:rPr>
                <w:rFonts w:ascii="Times New Roman" w:hAnsi="Times New Roman" w:cs="Times New Roman"/>
                <w:sz w:val="24"/>
                <w:szCs w:val="24"/>
              </w:rPr>
              <w:t xml:space="preserve">du soir </w:t>
            </w:r>
          </w:p>
        </w:tc>
        <w:tc>
          <w:tcPr>
            <w:tcW w:w="8221" w:type="dxa"/>
            <w:gridSpan w:val="2"/>
          </w:tcPr>
          <w:p w14:paraId="47D8FCED" w14:textId="77777777" w:rsidR="000C53FC" w:rsidRPr="000C53FC" w:rsidRDefault="003A5473" w:rsidP="003A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D’autres problématiques à résoudre</w:t>
            </w:r>
            <w:r w:rsidR="00596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228F" w14:paraId="3771F83D" w14:textId="77777777" w:rsidTr="00123E38">
        <w:tc>
          <w:tcPr>
            <w:tcW w:w="1985" w:type="dxa"/>
            <w:shd w:val="clear" w:color="auto" w:fill="B8CCE4" w:themeFill="accent1" w:themeFillTint="66"/>
          </w:tcPr>
          <w:p w14:paraId="47486163" w14:textId="77777777" w:rsidR="00F3228F" w:rsidRDefault="00F3228F" w:rsidP="001A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Bilan sur le dispositif</w:t>
            </w:r>
            <w:r w:rsidR="00E45765"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point de vue des élèves </w:t>
            </w:r>
          </w:p>
        </w:tc>
        <w:tc>
          <w:tcPr>
            <w:tcW w:w="3260" w:type="dxa"/>
          </w:tcPr>
          <w:p w14:paraId="3ECCF4D2" w14:textId="77777777" w:rsidR="00F3228F" w:rsidRDefault="00F3228F" w:rsidP="001A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Points faibles :</w:t>
            </w:r>
          </w:p>
          <w:p w14:paraId="57D8FEAB" w14:textId="77777777" w:rsidR="00F3228F" w:rsidRDefault="003A5473" w:rsidP="001A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 votre voix est trop monotone dans les tutoriels ».</w:t>
            </w:r>
          </w:p>
          <w:p w14:paraId="3AAED2EB" w14:textId="77777777" w:rsidR="00F52EC5" w:rsidRDefault="00E45765" w:rsidP="001A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 besoin de faire d’</w:t>
            </w:r>
            <w:r w:rsidR="00F52EC5">
              <w:rPr>
                <w:rFonts w:ascii="Times New Roman" w:hAnsi="Times New Roman" w:cs="Times New Roman"/>
                <w:sz w:val="24"/>
                <w:szCs w:val="24"/>
              </w:rPr>
              <w:t>autres applications pour être certain d’avoir compris »</w:t>
            </w:r>
          </w:p>
          <w:p w14:paraId="5FDE5151" w14:textId="77777777" w:rsidR="00F3228F" w:rsidRDefault="00F3228F" w:rsidP="001A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EE2895C" w14:textId="77777777" w:rsidR="00F3228F" w:rsidRDefault="00F3228F" w:rsidP="001A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Points forts : </w:t>
            </w:r>
          </w:p>
          <w:p w14:paraId="03BC6EB5" w14:textId="77777777" w:rsidR="00F3228F" w:rsidRDefault="003A5473" w:rsidP="001A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 grâce aux vidéos, on peut apprendre à utiliser notre calculatrice à notre rythme, p</w:t>
            </w:r>
            <w:r w:rsidR="00F3228F">
              <w:rPr>
                <w:rFonts w:ascii="Times New Roman" w:hAnsi="Times New Roman" w:cs="Times New Roman"/>
                <w:sz w:val="24"/>
                <w:szCs w:val="24"/>
              </w:rPr>
              <w:t>ossibilité d’arrêt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er, de faire des </w:t>
            </w:r>
            <w:r w:rsidR="00F3228F">
              <w:rPr>
                <w:rFonts w:ascii="Times New Roman" w:hAnsi="Times New Roman" w:cs="Times New Roman"/>
                <w:sz w:val="24"/>
                <w:szCs w:val="24"/>
              </w:rPr>
              <w:t>retour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en arrière »</w:t>
            </w:r>
          </w:p>
          <w:p w14:paraId="6EEFD8F6" w14:textId="77777777" w:rsidR="00F3228F" w:rsidRDefault="003A5473" w:rsidP="003A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 comme ça</w:t>
            </w:r>
            <w:r w:rsidR="00E457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pourra revo</w:t>
            </w:r>
            <w:r w:rsidR="00F3228F">
              <w:rPr>
                <w:rFonts w:ascii="Times New Roman" w:hAnsi="Times New Roman" w:cs="Times New Roman"/>
                <w:sz w:val="24"/>
                <w:szCs w:val="24"/>
              </w:rPr>
              <w:t>ir sur les vidéo</w:t>
            </w:r>
            <w:r w:rsidR="00F517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32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 w:rsidR="00123E38">
              <w:rPr>
                <w:rFonts w:ascii="Times New Roman" w:hAnsi="Times New Roman" w:cs="Times New Roman"/>
                <w:sz w:val="24"/>
                <w:szCs w:val="24"/>
              </w:rPr>
              <w:t xml:space="preserve">s quelques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semaines si on se souvient plus trop </w:t>
            </w:r>
            <w:r w:rsidR="005965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26352F3" w14:textId="77777777" w:rsidR="000A2713" w:rsidRDefault="000A2713" w:rsidP="003A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 sympa le diaporama »</w:t>
            </w:r>
          </w:p>
        </w:tc>
      </w:tr>
      <w:tr w:rsidR="00F3228F" w14:paraId="630947BE" w14:textId="77777777" w:rsidTr="00A3202A">
        <w:tc>
          <w:tcPr>
            <w:tcW w:w="1985" w:type="dxa"/>
            <w:shd w:val="clear" w:color="auto" w:fill="B8CCE4" w:themeFill="accent1" w:themeFillTint="66"/>
          </w:tcPr>
          <w:p w14:paraId="2A4D0C56" w14:textId="77777777" w:rsidR="00F3228F" w:rsidRDefault="00F3228F" w:rsidP="00F3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Bilan sur le dispositif</w:t>
            </w:r>
            <w:r w:rsidR="00E45765"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point </w:t>
            </w:r>
            <w:r w:rsidR="00E45765">
              <w:rPr>
                <w:rFonts w:ascii="Times New Roman" w:hAnsi="Times New Roman" w:cs="Times New Roman"/>
                <w:sz w:val="24"/>
                <w:szCs w:val="24"/>
              </w:rPr>
              <w:t xml:space="preserve">de vue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 professeur </w:t>
            </w:r>
          </w:p>
        </w:tc>
        <w:tc>
          <w:tcPr>
            <w:tcW w:w="8221" w:type="dxa"/>
            <w:gridSpan w:val="2"/>
          </w:tcPr>
          <w:p w14:paraId="68DF175B" w14:textId="77777777" w:rsidR="00EF5A20" w:rsidRPr="006F71AA" w:rsidRDefault="00E45765" w:rsidP="00F32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Grâ</w:t>
            </w:r>
            <w:r w:rsidR="00507791" w:rsidRPr="006F71AA">
              <w:rPr>
                <w:sz w:val="24"/>
                <w:szCs w:val="24"/>
              </w:rPr>
              <w:t>c</w:t>
            </w:r>
            <w:r w:rsidR="00EF5A20" w:rsidRPr="006F71AA">
              <w:rPr>
                <w:sz w:val="24"/>
                <w:szCs w:val="24"/>
              </w:rPr>
              <w:t xml:space="preserve">e </w:t>
            </w:r>
            <w:r w:rsidR="00507791" w:rsidRPr="006F71AA">
              <w:rPr>
                <w:sz w:val="24"/>
                <w:szCs w:val="24"/>
              </w:rPr>
              <w:t xml:space="preserve">à ce </w:t>
            </w:r>
            <w:r w:rsidR="00EF5A20" w:rsidRPr="006F71AA">
              <w:rPr>
                <w:sz w:val="24"/>
                <w:szCs w:val="24"/>
              </w:rPr>
              <w:t xml:space="preserve">travail </w:t>
            </w:r>
            <w:r w:rsidR="00095CD8" w:rsidRPr="006F71AA">
              <w:rPr>
                <w:sz w:val="24"/>
                <w:szCs w:val="24"/>
              </w:rPr>
              <w:t>« </w:t>
            </w:r>
            <w:r w:rsidR="00EF5A20" w:rsidRPr="006F71AA">
              <w:rPr>
                <w:sz w:val="24"/>
                <w:szCs w:val="24"/>
              </w:rPr>
              <w:t>à la maison</w:t>
            </w:r>
            <w:r w:rsidR="00095CD8" w:rsidRPr="006F71AA">
              <w:rPr>
                <w:sz w:val="24"/>
                <w:szCs w:val="24"/>
              </w:rPr>
              <w:t> »</w:t>
            </w:r>
            <w:r w:rsidR="00EF5A20" w:rsidRPr="006F71AA">
              <w:rPr>
                <w:sz w:val="24"/>
                <w:szCs w:val="24"/>
              </w:rPr>
              <w:t xml:space="preserve"> l’outil </w:t>
            </w:r>
            <w:r>
              <w:rPr>
                <w:sz w:val="24"/>
                <w:szCs w:val="24"/>
              </w:rPr>
              <w:t>calculatrice était maî</w:t>
            </w:r>
            <w:r w:rsidR="00123E38" w:rsidRPr="006F71AA">
              <w:rPr>
                <w:sz w:val="24"/>
                <w:szCs w:val="24"/>
              </w:rPr>
              <w:t>trisé par les élèves,</w:t>
            </w:r>
            <w:r w:rsidR="00EF5A20" w:rsidRPr="006F71AA">
              <w:rPr>
                <w:sz w:val="24"/>
                <w:szCs w:val="24"/>
              </w:rPr>
              <w:t xml:space="preserve"> </w:t>
            </w:r>
            <w:r w:rsidR="00123E38" w:rsidRPr="006F71AA">
              <w:rPr>
                <w:sz w:val="24"/>
                <w:szCs w:val="24"/>
              </w:rPr>
              <w:t xml:space="preserve">ce qui </w:t>
            </w:r>
            <w:r w:rsidR="00EF5A20" w:rsidRPr="006F71AA">
              <w:rPr>
                <w:sz w:val="24"/>
                <w:szCs w:val="24"/>
              </w:rPr>
              <w:t>a permis</w:t>
            </w:r>
            <w:r w:rsidR="00507791" w:rsidRPr="006F71AA">
              <w:rPr>
                <w:sz w:val="24"/>
                <w:szCs w:val="24"/>
              </w:rPr>
              <w:t>,</w:t>
            </w:r>
            <w:r w:rsidR="00EF5A20" w:rsidRPr="006F71AA">
              <w:rPr>
                <w:sz w:val="24"/>
                <w:szCs w:val="24"/>
              </w:rPr>
              <w:t xml:space="preserve"> </w:t>
            </w:r>
            <w:r w:rsidR="00095CD8" w:rsidRPr="006F71AA">
              <w:rPr>
                <w:sz w:val="24"/>
                <w:szCs w:val="24"/>
              </w:rPr>
              <w:t>en classe</w:t>
            </w:r>
            <w:r w:rsidR="00507791" w:rsidRPr="006F71AA">
              <w:rPr>
                <w:sz w:val="24"/>
                <w:szCs w:val="24"/>
              </w:rPr>
              <w:t>,</w:t>
            </w:r>
            <w:r w:rsidR="00095CD8" w:rsidRPr="006F71AA">
              <w:rPr>
                <w:sz w:val="24"/>
                <w:szCs w:val="24"/>
              </w:rPr>
              <w:t xml:space="preserve"> </w:t>
            </w:r>
            <w:r w:rsidR="00EF5A20" w:rsidRPr="006F71AA">
              <w:rPr>
                <w:sz w:val="24"/>
                <w:szCs w:val="24"/>
              </w:rPr>
              <w:t xml:space="preserve">de se concentrer </w:t>
            </w:r>
            <w:r w:rsidR="00095CD8" w:rsidRPr="006F71AA">
              <w:rPr>
                <w:sz w:val="24"/>
                <w:szCs w:val="24"/>
              </w:rPr>
              <w:t xml:space="preserve">et travailler </w:t>
            </w:r>
            <w:r w:rsidR="00EF5A20" w:rsidRPr="006F71AA">
              <w:rPr>
                <w:sz w:val="24"/>
                <w:szCs w:val="24"/>
              </w:rPr>
              <w:t>entièrement sur les problématiques !</w:t>
            </w:r>
          </w:p>
          <w:p w14:paraId="518FEF46" w14:textId="77777777" w:rsidR="00095CD8" w:rsidRPr="006F71AA" w:rsidRDefault="003A5473" w:rsidP="00F3228F">
            <w:pPr>
              <w:rPr>
                <w:sz w:val="24"/>
                <w:szCs w:val="24"/>
              </w:rPr>
            </w:pPr>
            <w:r w:rsidRPr="006F71AA">
              <w:rPr>
                <w:sz w:val="24"/>
                <w:szCs w:val="24"/>
              </w:rPr>
              <w:t xml:space="preserve">Il faut un minimum de matériel et un lieu adapté </w:t>
            </w:r>
            <w:r w:rsidR="00507791" w:rsidRPr="006F71AA">
              <w:rPr>
                <w:sz w:val="24"/>
                <w:szCs w:val="24"/>
              </w:rPr>
              <w:t xml:space="preserve">pour </w:t>
            </w:r>
            <w:r w:rsidRPr="006F71AA">
              <w:rPr>
                <w:sz w:val="24"/>
                <w:szCs w:val="24"/>
              </w:rPr>
              <w:t>faire les vidéos</w:t>
            </w:r>
            <w:r w:rsidR="00EF5A20" w:rsidRPr="006F71AA">
              <w:rPr>
                <w:sz w:val="24"/>
                <w:szCs w:val="24"/>
              </w:rPr>
              <w:t>.</w:t>
            </w:r>
          </w:p>
          <w:p w14:paraId="19DB3BE1" w14:textId="77777777" w:rsidR="00EF5A20" w:rsidRPr="006F71AA" w:rsidRDefault="00095CD8" w:rsidP="00F3228F">
            <w:pPr>
              <w:rPr>
                <w:sz w:val="24"/>
                <w:szCs w:val="24"/>
              </w:rPr>
            </w:pPr>
            <w:r w:rsidRPr="006F71AA">
              <w:rPr>
                <w:sz w:val="24"/>
                <w:szCs w:val="24"/>
              </w:rPr>
              <w:t xml:space="preserve">Essayer de </w:t>
            </w:r>
            <w:r w:rsidR="00EF5A20" w:rsidRPr="006F71AA">
              <w:rPr>
                <w:sz w:val="24"/>
                <w:szCs w:val="24"/>
              </w:rPr>
              <w:t>rendre dynamiques et attractives les vidéos.</w:t>
            </w:r>
          </w:p>
          <w:p w14:paraId="0A94EC5A" w14:textId="77777777" w:rsidR="000A2713" w:rsidRPr="006F71AA" w:rsidRDefault="000A2713" w:rsidP="00EF5A20">
            <w:pPr>
              <w:rPr>
                <w:b/>
                <w:sz w:val="24"/>
                <w:szCs w:val="24"/>
              </w:rPr>
            </w:pPr>
          </w:p>
          <w:p w14:paraId="0E3BE25C" w14:textId="77777777" w:rsidR="00F3228F" w:rsidRPr="006F71AA" w:rsidRDefault="00F3228F" w:rsidP="00EF50FC">
            <w:pPr>
              <w:rPr>
                <w:b/>
                <w:sz w:val="24"/>
                <w:szCs w:val="24"/>
              </w:rPr>
            </w:pPr>
            <w:r w:rsidRPr="006F71AA">
              <w:rPr>
                <w:b/>
                <w:sz w:val="24"/>
                <w:szCs w:val="24"/>
              </w:rPr>
              <w:t xml:space="preserve">Un projet </w:t>
            </w:r>
            <w:r w:rsidR="00095CD8" w:rsidRPr="006F71AA">
              <w:rPr>
                <w:b/>
                <w:sz w:val="24"/>
                <w:szCs w:val="24"/>
              </w:rPr>
              <w:t>qui porte ses fruits car</w:t>
            </w:r>
            <w:r w:rsidR="00507791" w:rsidRPr="006F71AA">
              <w:rPr>
                <w:b/>
                <w:sz w:val="24"/>
                <w:szCs w:val="24"/>
              </w:rPr>
              <w:t xml:space="preserve"> il</w:t>
            </w:r>
            <w:r w:rsidR="00095CD8" w:rsidRPr="006F71AA">
              <w:rPr>
                <w:b/>
                <w:sz w:val="24"/>
                <w:szCs w:val="24"/>
              </w:rPr>
              <w:t xml:space="preserve"> apporte une aide supplémentaire </w:t>
            </w:r>
            <w:r w:rsidR="00EF5A20" w:rsidRPr="006F71AA">
              <w:rPr>
                <w:b/>
                <w:sz w:val="24"/>
                <w:szCs w:val="24"/>
              </w:rPr>
              <w:t>dans l’apprentissage des élèves.</w:t>
            </w:r>
          </w:p>
          <w:p w14:paraId="2A679699" w14:textId="77777777" w:rsidR="00EF50FC" w:rsidRPr="00EF50FC" w:rsidRDefault="00EF50FC" w:rsidP="00EF50FC">
            <w:pPr>
              <w:rPr>
                <w:b/>
              </w:rPr>
            </w:pPr>
          </w:p>
        </w:tc>
      </w:tr>
    </w:tbl>
    <w:p w14:paraId="76122DE5" w14:textId="77777777" w:rsidR="007254EC" w:rsidRDefault="007254EC" w:rsidP="00F3228F">
      <w:pPr>
        <w:rPr>
          <w:rFonts w:ascii="Times New Roman" w:hAnsi="Times New Roman" w:cs="Times New Roman"/>
          <w:sz w:val="24"/>
          <w:szCs w:val="24"/>
        </w:rPr>
      </w:pPr>
    </w:p>
    <w:p w14:paraId="32779D48" w14:textId="77777777" w:rsidR="000A2713" w:rsidRPr="006F71AA" w:rsidRDefault="00DF11C9" w:rsidP="0078397E">
      <w:pPr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Un </w:t>
      </w:r>
      <w:r w:rsidR="000A2713" w:rsidRPr="006F71AA">
        <w:rPr>
          <w:rFonts w:ascii="Times New Roman" w:hAnsi="Times New Roman" w:cs="Times New Roman"/>
          <w:sz w:val="24"/>
          <w:szCs w:val="24"/>
        </w:rPr>
        <w:t>deuxième bi</w:t>
      </w:r>
      <w:r w:rsidR="00596560" w:rsidRPr="006F71AA">
        <w:rPr>
          <w:rFonts w:ascii="Times New Roman" w:hAnsi="Times New Roman" w:cs="Times New Roman"/>
          <w:sz w:val="24"/>
          <w:szCs w:val="24"/>
        </w:rPr>
        <w:t>lan de la classe inversée :</w:t>
      </w:r>
    </w:p>
    <w:p w14:paraId="31D9ACFF" w14:textId="77777777" w:rsidR="000A2713" w:rsidRPr="006F71AA" w:rsidRDefault="0078397E" w:rsidP="0078397E">
      <w:pPr>
        <w:jc w:val="center"/>
        <w:rPr>
          <w:rStyle w:val="Lienhypertexte"/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0A2713" w:rsidRPr="006F71AA">
          <w:rPr>
            <w:rStyle w:val="Lienhypertexte"/>
            <w:rFonts w:ascii="Times New Roman" w:hAnsi="Times New Roman" w:cs="Times New Roman"/>
            <w:sz w:val="24"/>
            <w:szCs w:val="24"/>
          </w:rPr>
          <w:t>Classe inversée (suite 1)</w:t>
        </w:r>
      </w:hyperlink>
    </w:p>
    <w:p w14:paraId="06CE8450" w14:textId="77777777" w:rsidR="000A2713" w:rsidRDefault="000A2713" w:rsidP="0078397E">
      <w:pPr>
        <w:jc w:val="center"/>
        <w:rPr>
          <w:rStyle w:val="Lienhypertexte"/>
          <w:rFonts w:ascii="Times New Roman" w:hAnsi="Times New Roman" w:cs="Times New Roman"/>
          <w:sz w:val="24"/>
          <w:szCs w:val="24"/>
        </w:rPr>
      </w:pPr>
    </w:p>
    <w:p w14:paraId="3BB6A417" w14:textId="77777777" w:rsidR="00095CD8" w:rsidRPr="007254EC" w:rsidRDefault="00095CD8" w:rsidP="0078397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95CD8" w:rsidRPr="007254EC" w:rsidSect="00F3228F">
      <w:pgSz w:w="11906" w:h="16838"/>
      <w:pgMar w:top="709" w:right="1417" w:bottom="56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3CF10" w14:textId="77777777" w:rsidR="001560DA" w:rsidRDefault="001560DA" w:rsidP="00CA5E68">
      <w:pPr>
        <w:spacing w:after="0" w:line="240" w:lineRule="auto"/>
      </w:pPr>
      <w:r>
        <w:separator/>
      </w:r>
    </w:p>
  </w:endnote>
  <w:endnote w:type="continuationSeparator" w:id="0">
    <w:p w14:paraId="3FF29569" w14:textId="77777777" w:rsidR="001560DA" w:rsidRDefault="001560DA" w:rsidP="00CA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1D494" w14:textId="77777777" w:rsidR="001560DA" w:rsidRDefault="001560DA" w:rsidP="00CA5E68">
      <w:pPr>
        <w:spacing w:after="0" w:line="240" w:lineRule="auto"/>
      </w:pPr>
      <w:r>
        <w:separator/>
      </w:r>
    </w:p>
  </w:footnote>
  <w:footnote w:type="continuationSeparator" w:id="0">
    <w:p w14:paraId="333E6114" w14:textId="77777777" w:rsidR="001560DA" w:rsidRDefault="001560DA" w:rsidP="00CA5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03DD"/>
    <w:multiLevelType w:val="hybridMultilevel"/>
    <w:tmpl w:val="F80C93D4"/>
    <w:lvl w:ilvl="0" w:tplc="463245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344"/>
    <w:rsid w:val="00003429"/>
    <w:rsid w:val="0008638F"/>
    <w:rsid w:val="00095CD8"/>
    <w:rsid w:val="000A2713"/>
    <w:rsid w:val="000C53FC"/>
    <w:rsid w:val="000D11D1"/>
    <w:rsid w:val="00103EFB"/>
    <w:rsid w:val="00123E38"/>
    <w:rsid w:val="001560DA"/>
    <w:rsid w:val="001C6BF7"/>
    <w:rsid w:val="001D2FCE"/>
    <w:rsid w:val="002F39D7"/>
    <w:rsid w:val="003A5473"/>
    <w:rsid w:val="00431F2A"/>
    <w:rsid w:val="004C3A25"/>
    <w:rsid w:val="004C71FA"/>
    <w:rsid w:val="00507791"/>
    <w:rsid w:val="00543B8D"/>
    <w:rsid w:val="00596560"/>
    <w:rsid w:val="00605344"/>
    <w:rsid w:val="00675058"/>
    <w:rsid w:val="00676ABE"/>
    <w:rsid w:val="006866B5"/>
    <w:rsid w:val="006D220D"/>
    <w:rsid w:val="006F71AA"/>
    <w:rsid w:val="00707C2E"/>
    <w:rsid w:val="007254EC"/>
    <w:rsid w:val="0078397E"/>
    <w:rsid w:val="00790A1C"/>
    <w:rsid w:val="00805CBE"/>
    <w:rsid w:val="00941D41"/>
    <w:rsid w:val="00A3202A"/>
    <w:rsid w:val="00B1290C"/>
    <w:rsid w:val="00B70BA7"/>
    <w:rsid w:val="00BD45FC"/>
    <w:rsid w:val="00BE2C16"/>
    <w:rsid w:val="00C07220"/>
    <w:rsid w:val="00C113F4"/>
    <w:rsid w:val="00C137CD"/>
    <w:rsid w:val="00C221E5"/>
    <w:rsid w:val="00C54ADE"/>
    <w:rsid w:val="00CA148F"/>
    <w:rsid w:val="00CA5E68"/>
    <w:rsid w:val="00CB0B87"/>
    <w:rsid w:val="00CD3BA5"/>
    <w:rsid w:val="00D02399"/>
    <w:rsid w:val="00D46F34"/>
    <w:rsid w:val="00D47DA2"/>
    <w:rsid w:val="00DB27A1"/>
    <w:rsid w:val="00DF11C9"/>
    <w:rsid w:val="00E43A5C"/>
    <w:rsid w:val="00E45765"/>
    <w:rsid w:val="00EE35EE"/>
    <w:rsid w:val="00EF50FC"/>
    <w:rsid w:val="00EF5A20"/>
    <w:rsid w:val="00F3228F"/>
    <w:rsid w:val="00F51750"/>
    <w:rsid w:val="00F52EC5"/>
    <w:rsid w:val="00F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1D8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05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0534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5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53F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A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5E68"/>
  </w:style>
  <w:style w:type="paragraph" w:styleId="Pieddepage">
    <w:name w:val="footer"/>
    <w:basedOn w:val="Normal"/>
    <w:link w:val="PieddepageCar"/>
    <w:uiPriority w:val="99"/>
    <w:unhideWhenUsed/>
    <w:rsid w:val="00CA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5E68"/>
  </w:style>
  <w:style w:type="character" w:styleId="Lienhypertexte">
    <w:name w:val="Hyperlink"/>
    <w:basedOn w:val="Policepardfaut"/>
    <w:uiPriority w:val="99"/>
    <w:unhideWhenUsed/>
    <w:rsid w:val="00596560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C137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05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0534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5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53F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A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5E68"/>
  </w:style>
  <w:style w:type="paragraph" w:styleId="Pieddepage">
    <w:name w:val="footer"/>
    <w:basedOn w:val="Normal"/>
    <w:link w:val="PieddepageCar"/>
    <w:uiPriority w:val="99"/>
    <w:unhideWhenUsed/>
    <w:rsid w:val="00CA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5E68"/>
  </w:style>
  <w:style w:type="character" w:styleId="Lienhypertexte">
    <w:name w:val="Hyperlink"/>
    <w:basedOn w:val="Policepardfaut"/>
    <w:uiPriority w:val="99"/>
    <w:unhideWhenUsed/>
    <w:rsid w:val="00596560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C137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prezi.com/doorsdkga_ou/statistiques-a-2-variables/" TargetMode="External"/><Relationship Id="rId10" Type="http://schemas.openxmlformats.org/officeDocument/2006/relationships/hyperlink" Target="https://prezi.com/dzzso_y69fpi/classe-inversee-suite-1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B8D66-6BB3-B74F-901B-E250941F1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1886</TotalTime>
  <Pages>1</Pages>
  <Words>412</Words>
  <Characters>2271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IEFCTF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Fabrice Peyrot</cp:lastModifiedBy>
  <cp:revision>14</cp:revision>
  <cp:lastPrinted>2014-02-10T16:57:00Z</cp:lastPrinted>
  <dcterms:created xsi:type="dcterms:W3CDTF">2015-09-07T14:16:00Z</dcterms:created>
  <dcterms:modified xsi:type="dcterms:W3CDTF">2015-09-28T13:44:00Z</dcterms:modified>
</cp:coreProperties>
</file>