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3A8" w:rsidRDefault="004013A8" w:rsidP="006A4549">
      <w:pPr>
        <w:spacing w:after="0" w:line="240" w:lineRule="auto"/>
        <w:ind w:left="-567" w:right="-709"/>
        <w:jc w:val="both"/>
        <w:rPr>
          <w:b/>
          <w:u w:val="single"/>
        </w:rPr>
      </w:pPr>
    </w:p>
    <w:p w:rsidR="004013A8" w:rsidRDefault="004013A8" w:rsidP="006A4549">
      <w:pPr>
        <w:spacing w:after="0" w:line="240" w:lineRule="auto"/>
        <w:ind w:left="-567" w:right="-709"/>
        <w:jc w:val="both"/>
        <w:rPr>
          <w:b/>
          <w:u w:val="single"/>
        </w:rPr>
      </w:pPr>
    </w:p>
    <w:p w:rsidR="004013A8" w:rsidRDefault="004013A8" w:rsidP="006A4549">
      <w:pPr>
        <w:spacing w:after="0" w:line="240" w:lineRule="auto"/>
        <w:ind w:left="-567" w:right="-709"/>
        <w:jc w:val="both"/>
        <w:rPr>
          <w:b/>
          <w:u w:val="single"/>
        </w:rPr>
      </w:pPr>
    </w:p>
    <w:p w:rsidR="004013A8" w:rsidRDefault="004013A8" w:rsidP="006A4549">
      <w:pPr>
        <w:spacing w:after="0" w:line="240" w:lineRule="auto"/>
        <w:ind w:left="-567" w:right="-709"/>
        <w:jc w:val="both"/>
        <w:rPr>
          <w:b/>
          <w:u w:val="single"/>
        </w:rPr>
      </w:pPr>
    </w:p>
    <w:p w:rsidR="004013A8" w:rsidRDefault="004013A8" w:rsidP="006A4549">
      <w:pPr>
        <w:spacing w:after="0" w:line="240" w:lineRule="auto"/>
        <w:ind w:left="-567" w:right="-709"/>
        <w:jc w:val="both"/>
        <w:rPr>
          <w:b/>
          <w:u w:val="single"/>
        </w:rPr>
      </w:pPr>
    </w:p>
    <w:p w:rsidR="004013A8" w:rsidRDefault="004013A8" w:rsidP="006A4549">
      <w:pPr>
        <w:spacing w:after="0" w:line="240" w:lineRule="auto"/>
        <w:ind w:left="-567" w:right="-709"/>
        <w:jc w:val="both"/>
        <w:rPr>
          <w:b/>
          <w:u w:val="single"/>
        </w:rPr>
      </w:pPr>
    </w:p>
    <w:p w:rsidR="004013A8" w:rsidRDefault="004013A8" w:rsidP="006A4549">
      <w:pPr>
        <w:spacing w:after="0" w:line="240" w:lineRule="auto"/>
        <w:ind w:left="-567" w:right="-709"/>
        <w:jc w:val="both"/>
        <w:rPr>
          <w:b/>
          <w:u w:val="single"/>
        </w:rPr>
      </w:pPr>
    </w:p>
    <w:p w:rsidR="004013A8" w:rsidRDefault="004013A8" w:rsidP="006A4549">
      <w:pPr>
        <w:spacing w:after="0" w:line="240" w:lineRule="auto"/>
        <w:ind w:left="-567" w:right="-709"/>
        <w:jc w:val="both"/>
        <w:rPr>
          <w:b/>
          <w:u w:val="single"/>
        </w:rPr>
      </w:pPr>
    </w:p>
    <w:p w:rsidR="004013A8" w:rsidRDefault="004013A8" w:rsidP="006A4549">
      <w:pPr>
        <w:spacing w:after="0" w:line="240" w:lineRule="auto"/>
        <w:ind w:left="-567" w:right="-709"/>
        <w:jc w:val="both"/>
        <w:rPr>
          <w:b/>
          <w:u w:val="single"/>
        </w:rPr>
      </w:pPr>
    </w:p>
    <w:p w:rsidR="004013A8" w:rsidRDefault="004013A8" w:rsidP="006A4549">
      <w:pPr>
        <w:spacing w:after="0" w:line="240" w:lineRule="auto"/>
        <w:ind w:left="-567" w:right="-709"/>
        <w:jc w:val="both"/>
        <w:rPr>
          <w:b/>
          <w:u w:val="single"/>
        </w:rPr>
      </w:pPr>
    </w:p>
    <w:p w:rsidR="004013A8" w:rsidRDefault="004013A8" w:rsidP="006A4549">
      <w:pPr>
        <w:spacing w:after="0" w:line="240" w:lineRule="auto"/>
        <w:ind w:left="-567" w:right="-709"/>
        <w:jc w:val="both"/>
        <w:rPr>
          <w:b/>
          <w:u w:val="single"/>
        </w:rPr>
      </w:pPr>
    </w:p>
    <w:p w:rsidR="004013A8" w:rsidRDefault="004013A8" w:rsidP="004013A8">
      <w:pPr>
        <w:ind w:left="-567" w:right="-567" w:hanging="284"/>
        <w:rPr>
          <w:b/>
          <w:u w:val="single"/>
        </w:rPr>
      </w:pPr>
      <w:r>
        <w:rPr>
          <w:rFonts w:ascii="Arial" w:hAnsi="Arial" w:cs="Arial"/>
          <w:noProof/>
          <w:color w:val="525252"/>
          <w:sz w:val="12"/>
          <w:szCs w:val="12"/>
          <w:lang w:eastAsia="fr-FR"/>
        </w:rPr>
        <w:drawing>
          <wp:inline distT="0" distB="0" distL="0" distR="0">
            <wp:extent cx="2216150" cy="4679950"/>
            <wp:effectExtent l="19050" t="0" r="0" b="0"/>
            <wp:docPr id="2" name="Image 1" descr="http://education.ti.com/images/rightcolumn/euro/france%20products/TI-76-fr-right-colu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ucation.ti.com/images/rightcolumn/euro/france%20products/TI-76-fr-right-colum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738" t="4882" r="13201" b="7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467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525252"/>
          <w:sz w:val="12"/>
          <w:szCs w:val="12"/>
          <w:lang w:eastAsia="fr-FR"/>
        </w:rPr>
        <w:drawing>
          <wp:inline distT="0" distB="0" distL="0" distR="0">
            <wp:extent cx="2197100" cy="4679950"/>
            <wp:effectExtent l="19050" t="0" r="0" b="0"/>
            <wp:docPr id="5" name="Image 4" descr="http://education.ti.com/images/rightcolumn/products/graphing/TI-82_Stats-fr_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ducation.ti.com/images/rightcolumn/products/graphing/TI-82_Stats-fr_big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119" t="5457" r="15158" b="6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467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2051050" cy="4762500"/>
            <wp:effectExtent l="19050" t="0" r="6350" b="0"/>
            <wp:docPr id="6" name="il_fi" descr="http://nsa25.casimages.com/img/2011/01/22/110122083538317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nsa25.casimages.com/img/2011/01/22/1101220835383179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801" r="4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br w:type="page"/>
      </w:r>
    </w:p>
    <w:p w:rsidR="005D206C" w:rsidRDefault="00FD2BB4" w:rsidP="006A4549">
      <w:pPr>
        <w:spacing w:after="0" w:line="240" w:lineRule="auto"/>
        <w:ind w:left="-567" w:right="-709"/>
        <w:jc w:val="both"/>
      </w:pPr>
      <w:r w:rsidRPr="00D25CE8">
        <w:rPr>
          <w:b/>
          <w:u w:val="single"/>
        </w:rPr>
        <w:lastRenderedPageBreak/>
        <w:t>Pour  créer un  graphique de fonction</w:t>
      </w:r>
      <w:r>
        <w:t> :</w:t>
      </w:r>
      <w:r w:rsidR="005D206C">
        <w:t xml:space="preserve">  </w:t>
      </w:r>
    </w:p>
    <w:p w:rsidR="005D206C" w:rsidRDefault="005D206C" w:rsidP="006A4549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>A</w:t>
      </w:r>
      <w:r w:rsidR="00FD2BB4">
        <w:t xml:space="preserve">ppuyer sur la touche </w:t>
      </w:r>
      <w:r w:rsidR="00C26681">
        <w:fldChar w:fldCharType="begin"/>
      </w:r>
      <w:r>
        <w:instrText xml:space="preserve">  EQ \x(f(x))</w:instrText>
      </w:r>
      <w:r w:rsidR="00C26681">
        <w:fldChar w:fldCharType="end"/>
      </w:r>
      <w:r w:rsidR="00FD2BB4">
        <w:t xml:space="preserve">puis entrer la fonction dans </w:t>
      </w:r>
      <w:r>
        <w:t>« </w:t>
      </w:r>
      <w:r w:rsidR="00FD2BB4">
        <w:t>Y</w:t>
      </w:r>
      <w:r w:rsidR="00FD2BB4" w:rsidRPr="008D0F5E">
        <w:rPr>
          <w:vertAlign w:val="subscript"/>
        </w:rPr>
        <w:t>1</w:t>
      </w:r>
      <w:r w:rsidR="00FD2BB4">
        <w:t xml:space="preserve"> = </w:t>
      </w:r>
      <w:r>
        <w:t xml:space="preserve">………… ». Ecran </w:t>
      </w:r>
      <w:r>
        <w:sym w:font="Wingdings" w:char="F081"/>
      </w:r>
    </w:p>
    <w:p w:rsidR="00D25CE8" w:rsidRDefault="00D25CE8" w:rsidP="006A4549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 xml:space="preserve">Entrer les valeurs de l’intervalle sur lequel la fonction est définie.   Ecran </w:t>
      </w:r>
      <w:r>
        <w:sym w:font="Wingdings" w:char="F082"/>
      </w:r>
    </w:p>
    <w:p w:rsidR="00D25CE8" w:rsidRDefault="00D25CE8" w:rsidP="006A4549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 xml:space="preserve">Appuyer sur la </w:t>
      </w:r>
      <w:proofErr w:type="gramStart"/>
      <w:r>
        <w:t xml:space="preserve">touche </w:t>
      </w:r>
      <w:proofErr w:type="gramEnd"/>
      <w:r w:rsidR="00C26681">
        <w:fldChar w:fldCharType="begin"/>
      </w:r>
      <w:r>
        <w:instrText xml:space="preserve">  EQ \x(graphe)</w:instrText>
      </w:r>
      <w:r w:rsidR="00C26681">
        <w:fldChar w:fldCharType="end"/>
      </w:r>
      <w:r>
        <w:t xml:space="preserve">. Ecran </w:t>
      </w:r>
      <w:r>
        <w:sym w:font="Wingdings" w:char="F083"/>
      </w:r>
    </w:p>
    <w:p w:rsidR="00FD2BB4" w:rsidRDefault="005D206C" w:rsidP="006A4549">
      <w:pPr>
        <w:spacing w:after="0" w:line="240" w:lineRule="auto"/>
        <w:ind w:left="-567" w:right="-709"/>
        <w:jc w:val="both"/>
      </w:pPr>
      <w:r>
        <w:rPr>
          <w:noProof/>
          <w:lang w:eastAsia="fr-FR"/>
        </w:rPr>
        <w:t xml:space="preserve"> </w:t>
      </w:r>
      <w:r w:rsidR="00FD2BB4">
        <w:rPr>
          <w:noProof/>
          <w:lang w:eastAsia="fr-FR"/>
        </w:rPr>
        <w:drawing>
          <wp:inline distT="0" distB="0" distL="0" distR="0">
            <wp:extent cx="2092960" cy="1289050"/>
            <wp:effectExtent l="19050" t="0" r="2540" b="0"/>
            <wp:docPr id="3" name="Image 2" descr="fon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ction.jpg"/>
                    <pic:cNvPicPr/>
                  </pic:nvPicPr>
                  <pic:blipFill>
                    <a:blip r:embed="rId8" cstate="print"/>
                    <a:srcRect b="28269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BB4">
        <w:rPr>
          <w:noProof/>
          <w:lang w:eastAsia="fr-FR"/>
        </w:rPr>
        <w:drawing>
          <wp:inline distT="0" distB="0" distL="0" distR="0">
            <wp:extent cx="2204085" cy="1270000"/>
            <wp:effectExtent l="19050" t="0" r="5715" b="0"/>
            <wp:docPr id="4" name="Image 3" descr="fenê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nêtre.jpg"/>
                    <pic:cNvPicPr/>
                  </pic:nvPicPr>
                  <pic:blipFill>
                    <a:blip r:embed="rId9" cstate="print"/>
                    <a:srcRect l="5502" r="2569" b="29328"/>
                    <a:stretch>
                      <a:fillRect/>
                    </a:stretch>
                  </pic:blipFill>
                  <pic:spPr>
                    <a:xfrm>
                      <a:off x="0" y="0"/>
                      <a:ext cx="2204085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055495" cy="1282700"/>
            <wp:effectExtent l="19050" t="0" r="1905" b="0"/>
            <wp:docPr id="1" name="Image 1" descr="grap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e.jpg"/>
                    <pic:cNvPicPr/>
                  </pic:nvPicPr>
                  <pic:blipFill>
                    <a:blip r:embed="rId10" cstate="print"/>
                    <a:srcRect l="6277" r="8330" b="28622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C99" w:rsidRDefault="005D206C" w:rsidP="006A4549">
      <w:pPr>
        <w:spacing w:after="0" w:line="240" w:lineRule="auto"/>
        <w:jc w:val="both"/>
      </w:pPr>
      <w:r>
        <w:t xml:space="preserve">Ecran </w:t>
      </w:r>
      <w:r>
        <w:sym w:font="Wingdings" w:char="F081"/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  <w:t xml:space="preserve">Ecran </w:t>
      </w:r>
      <w:r>
        <w:sym w:font="Wingdings" w:char="F082"/>
      </w:r>
      <w:r>
        <w:tab/>
      </w:r>
      <w:r>
        <w:tab/>
      </w:r>
      <w:r>
        <w:tab/>
        <w:t xml:space="preserve">Ecran </w:t>
      </w:r>
      <w:r>
        <w:sym w:font="Wingdings" w:char="F083"/>
      </w:r>
    </w:p>
    <w:p w:rsidR="00D25CE8" w:rsidRDefault="00D25CE8" w:rsidP="006A4549">
      <w:pPr>
        <w:spacing w:after="0" w:line="240" w:lineRule="auto"/>
        <w:jc w:val="both"/>
      </w:pPr>
    </w:p>
    <w:p w:rsidR="00403580" w:rsidRDefault="00403580" w:rsidP="006A4549">
      <w:pPr>
        <w:spacing w:after="0" w:line="240" w:lineRule="auto"/>
        <w:ind w:left="-567" w:right="-709"/>
        <w:jc w:val="both"/>
      </w:pPr>
      <w:r w:rsidRPr="00403580">
        <w:rPr>
          <w:b/>
          <w:u w:val="single"/>
        </w:rPr>
        <w:t>Pour se déplacer sur le graphique</w:t>
      </w:r>
      <w:r>
        <w:t> :</w:t>
      </w:r>
    </w:p>
    <w:p w:rsidR="00D526A9" w:rsidRDefault="00D526A9" w:rsidP="006A4549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 xml:space="preserve">Appuyer sur la touche </w:t>
      </w:r>
      <w:r w:rsidR="00C26681">
        <w:fldChar w:fldCharType="begin"/>
      </w:r>
      <w:r>
        <w:instrText xml:space="preserve">  EQ \x(trace)</w:instrText>
      </w:r>
      <w:r w:rsidR="00C26681">
        <w:fldChar w:fldCharType="end"/>
      </w:r>
      <w:r>
        <w:t xml:space="preserve">et déplacer le curseur. Ecran </w:t>
      </w:r>
      <w:r>
        <w:sym w:font="Wingdings" w:char="F084"/>
      </w:r>
    </w:p>
    <w:p w:rsidR="008D0F5E" w:rsidRDefault="00D526A9" w:rsidP="006A4549">
      <w:pPr>
        <w:spacing w:after="0" w:line="240" w:lineRule="auto"/>
        <w:ind w:left="-567" w:right="-709"/>
        <w:jc w:val="both"/>
      </w:pPr>
      <w:r>
        <w:t>Le pas du curseur n’étant pas modifiable, si une valeur précise de « x » vous intéresse</w:t>
      </w:r>
      <w:r w:rsidR="008D0F5E">
        <w:t xml:space="preserve"> : </w:t>
      </w:r>
    </w:p>
    <w:p w:rsidR="008D0F5E" w:rsidRDefault="00D526A9" w:rsidP="006A4549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 xml:space="preserve">appuyer sur la touche « X », </w:t>
      </w:r>
      <w:r w:rsidR="008D0F5E">
        <w:t xml:space="preserve">Ecran </w:t>
      </w:r>
      <w:r w:rsidR="008D0F5E">
        <w:sym w:font="Wingdings" w:char="F085"/>
      </w:r>
    </w:p>
    <w:p w:rsidR="00D526A9" w:rsidRDefault="008D0F5E" w:rsidP="006A4549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 xml:space="preserve">appuyer </w:t>
      </w:r>
      <w:r w:rsidR="00D526A9">
        <w:t xml:space="preserve">sur le curseur gauche puis </w:t>
      </w:r>
      <w:proofErr w:type="gramStart"/>
      <w:r w:rsidR="00D526A9">
        <w:t>entre</w:t>
      </w:r>
      <w:r>
        <w:t>r</w:t>
      </w:r>
      <w:proofErr w:type="gramEnd"/>
      <w:r w:rsidR="00D526A9">
        <w:t xml:space="preserve"> la valeur désirée.</w:t>
      </w:r>
      <w:r>
        <w:t xml:space="preserve"> Ecran </w:t>
      </w:r>
      <w:r>
        <w:sym w:font="Wingdings" w:char="F086"/>
      </w:r>
      <w:r w:rsidR="00D526A9">
        <w:t xml:space="preserve"> </w:t>
      </w:r>
      <w:r>
        <w:t>(</w:t>
      </w:r>
      <w:r w:rsidR="00D526A9">
        <w:t>Ici on a entré X = -3</w:t>
      </w:r>
      <w:r>
        <w:t>)</w:t>
      </w:r>
      <w:r w:rsidR="00D526A9">
        <w:t>.</w:t>
      </w:r>
    </w:p>
    <w:p w:rsidR="00403580" w:rsidRDefault="00740DEB" w:rsidP="00251943">
      <w:pPr>
        <w:spacing w:after="0" w:line="240" w:lineRule="auto"/>
        <w:ind w:left="-567" w:right="-709" w:hanging="284"/>
        <w:jc w:val="both"/>
      </w:pPr>
      <w:r w:rsidRPr="00740DEB">
        <w:rPr>
          <w:noProof/>
          <w:lang w:eastAsia="fr-FR"/>
        </w:rPr>
        <w:drawing>
          <wp:inline distT="0" distB="0" distL="0" distR="0">
            <wp:extent cx="1714500" cy="1270000"/>
            <wp:effectExtent l="19050" t="0" r="0" b="0"/>
            <wp:docPr id="32" name="Image 4" descr="tr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ce.jpg"/>
                    <pic:cNvPicPr/>
                  </pic:nvPicPr>
                  <pic:blipFill>
                    <a:blip r:embed="rId11" cstate="print"/>
                    <a:srcRect l="17214" r="11282" b="2932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512A">
        <w:rPr>
          <w:noProof/>
          <w:lang w:eastAsia="fr-FR"/>
        </w:rPr>
        <w:drawing>
          <wp:inline distT="0" distB="0" distL="0" distR="0">
            <wp:extent cx="1695450" cy="1270000"/>
            <wp:effectExtent l="19050" t="0" r="0" b="0"/>
            <wp:docPr id="20" name="Image 19" descr="trac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ce3.jpg"/>
                    <pic:cNvPicPr/>
                  </pic:nvPicPr>
                  <pic:blipFill>
                    <a:blip r:embed="rId12" cstate="print">
                      <a:lum bright="10000"/>
                    </a:blip>
                    <a:srcRect l="15889" t="14134" r="13400" b="15195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0DEB">
        <w:rPr>
          <w:noProof/>
          <w:lang w:eastAsia="fr-FR"/>
        </w:rPr>
        <w:drawing>
          <wp:inline distT="0" distB="0" distL="0" distR="0">
            <wp:extent cx="1555750" cy="1202170"/>
            <wp:effectExtent l="19050" t="0" r="6350" b="0"/>
            <wp:docPr id="34" name="Image 20" descr="tra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ce2.jpg"/>
                    <pic:cNvPicPr/>
                  </pic:nvPicPr>
                  <pic:blipFill>
                    <a:blip r:embed="rId13" cstate="print">
                      <a:lum bright="10000"/>
                    </a:blip>
                    <a:srcRect l="10555" t="9187" r="9542" b="8481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2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F5E" w:rsidRDefault="008D0F5E" w:rsidP="006A4549">
      <w:pPr>
        <w:spacing w:after="0" w:line="240" w:lineRule="auto"/>
        <w:jc w:val="both"/>
      </w:pPr>
      <w:r>
        <w:t xml:space="preserve">Ecran </w:t>
      </w:r>
      <w:r>
        <w:sym w:font="Wingdings" w:char="F084"/>
      </w:r>
      <w:r w:rsidR="00251943">
        <w:tab/>
      </w:r>
      <w:r w:rsidR="00251943">
        <w:tab/>
      </w:r>
      <w:r w:rsidR="00251943">
        <w:tab/>
      </w:r>
      <w:r>
        <w:t xml:space="preserve">Ecran </w:t>
      </w:r>
      <w:r>
        <w:sym w:font="Wingdings" w:char="F085"/>
      </w:r>
      <w:r>
        <w:tab/>
      </w:r>
      <w:r>
        <w:tab/>
      </w:r>
      <w:r>
        <w:tab/>
        <w:t xml:space="preserve">Ecran </w:t>
      </w:r>
      <w:r>
        <w:sym w:font="Wingdings" w:char="F086"/>
      </w:r>
    </w:p>
    <w:p w:rsidR="00403580" w:rsidRDefault="00403580" w:rsidP="006A4549">
      <w:pPr>
        <w:spacing w:after="0" w:line="240" w:lineRule="auto"/>
        <w:ind w:left="-567" w:right="-709"/>
        <w:jc w:val="both"/>
      </w:pPr>
    </w:p>
    <w:p w:rsidR="00D25CE8" w:rsidRDefault="00403580" w:rsidP="006A4549">
      <w:pPr>
        <w:spacing w:after="0" w:line="240" w:lineRule="auto"/>
        <w:ind w:left="-567" w:right="-709"/>
        <w:jc w:val="both"/>
      </w:pPr>
      <w:r w:rsidRPr="00403580">
        <w:rPr>
          <w:b/>
          <w:u w:val="single"/>
        </w:rPr>
        <w:t>Pour zoomer  sur une partie du graphique</w:t>
      </w:r>
      <w:r>
        <w:t> :</w:t>
      </w:r>
    </w:p>
    <w:p w:rsidR="006C512A" w:rsidRDefault="006C512A" w:rsidP="006A4549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 xml:space="preserve">appuyer sur la </w:t>
      </w:r>
      <w:proofErr w:type="gramStart"/>
      <w:r>
        <w:t xml:space="preserve">touche </w:t>
      </w:r>
      <w:proofErr w:type="gramEnd"/>
      <w:r w:rsidR="00C26681">
        <w:fldChar w:fldCharType="begin"/>
      </w:r>
      <w:r>
        <w:instrText xml:space="preserve">  EQ \x(zoom)</w:instrText>
      </w:r>
      <w:r w:rsidR="00C26681">
        <w:fldChar w:fldCharType="end"/>
      </w:r>
      <w:r>
        <w:t xml:space="preserve">. Ecran </w:t>
      </w:r>
      <w:r>
        <w:sym w:font="Wingdings" w:char="F087"/>
      </w:r>
    </w:p>
    <w:p w:rsidR="006C512A" w:rsidRDefault="006C512A" w:rsidP="006A4549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 xml:space="preserve">appuyer sur la touche </w:t>
      </w:r>
      <w:r w:rsidR="00C26681">
        <w:fldChar w:fldCharType="begin"/>
      </w:r>
      <w:r>
        <w:instrText xml:space="preserve">  EQ \x(1)</w:instrText>
      </w:r>
      <w:r w:rsidR="00C26681">
        <w:fldChar w:fldCharType="end"/>
      </w:r>
      <w:r>
        <w:t xml:space="preserve"> ou sélectionner « 1 » avec le curseur </w:t>
      </w:r>
      <w:proofErr w:type="gramStart"/>
      <w:r>
        <w:t xml:space="preserve">puis </w:t>
      </w:r>
      <w:proofErr w:type="gramEnd"/>
      <w:r w:rsidR="00C26681">
        <w:fldChar w:fldCharType="begin"/>
      </w:r>
      <w:r>
        <w:instrText xml:space="preserve">  EQ \x(entrer)</w:instrText>
      </w:r>
      <w:r w:rsidR="00C26681">
        <w:fldChar w:fldCharType="end"/>
      </w:r>
      <w:r>
        <w:t>. Un point clignotant s’affiche.</w:t>
      </w:r>
    </w:p>
    <w:p w:rsidR="006C512A" w:rsidRDefault="006C512A" w:rsidP="006A4549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>Déplacer ce point pour qu’il soit dans le coin du rectangle de la zone à zoomer.</w:t>
      </w:r>
    </w:p>
    <w:p w:rsidR="006C512A" w:rsidRDefault="006C512A" w:rsidP="006A4549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 xml:space="preserve">Appuyer sur </w:t>
      </w:r>
      <w:r w:rsidR="00C26681">
        <w:fldChar w:fldCharType="begin"/>
      </w:r>
      <w:r>
        <w:instrText xml:space="preserve">  EQ \x(entrer)</w:instrText>
      </w:r>
      <w:r w:rsidR="00C26681">
        <w:fldChar w:fldCharType="end"/>
      </w:r>
    </w:p>
    <w:p w:rsidR="006C512A" w:rsidRDefault="006C512A" w:rsidP="006A4549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>A l’aide des flèches du curseur, étirer la zone dans le sens de la longueur puis de la largeur</w:t>
      </w:r>
      <w:r w:rsidR="006A4549">
        <w:t xml:space="preserve">, un rectangle se forme. Ecran </w:t>
      </w:r>
      <w:r w:rsidR="006A4549">
        <w:sym w:font="Wingdings" w:char="F088"/>
      </w:r>
    </w:p>
    <w:p w:rsidR="006C512A" w:rsidRDefault="006A4549" w:rsidP="006A4549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 xml:space="preserve">Appuyer </w:t>
      </w:r>
      <w:proofErr w:type="gramStart"/>
      <w:r>
        <w:t xml:space="preserve">sur </w:t>
      </w:r>
      <w:proofErr w:type="gramEnd"/>
      <w:r w:rsidR="00C26681">
        <w:fldChar w:fldCharType="begin"/>
      </w:r>
      <w:r>
        <w:instrText xml:space="preserve">  EQ \x(entrer)</w:instrText>
      </w:r>
      <w:r w:rsidR="00C26681">
        <w:fldChar w:fldCharType="end"/>
      </w:r>
      <w:r>
        <w:t>, la zone désirée est agrandie sur toute la largeur de l’écran.</w:t>
      </w:r>
    </w:p>
    <w:p w:rsidR="00403580" w:rsidRDefault="006C512A" w:rsidP="006A4549">
      <w:pPr>
        <w:spacing w:after="0" w:line="240" w:lineRule="auto"/>
        <w:ind w:left="-567" w:right="-709"/>
        <w:jc w:val="both"/>
      </w:pPr>
      <w:r>
        <w:rPr>
          <w:noProof/>
          <w:lang w:eastAsia="fr-FR"/>
        </w:rPr>
        <w:drawing>
          <wp:inline distT="0" distB="0" distL="0" distR="0">
            <wp:extent cx="1835150" cy="1219200"/>
            <wp:effectExtent l="19050" t="0" r="0" b="0"/>
            <wp:docPr id="22" name="Image 7" descr="zoo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1.jpg"/>
                    <pic:cNvPicPr/>
                  </pic:nvPicPr>
                  <pic:blipFill>
                    <a:blip r:embed="rId14" cstate="print"/>
                    <a:srcRect l="14566" r="8899" b="32155"/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3580">
        <w:rPr>
          <w:noProof/>
          <w:lang w:eastAsia="fr-FR"/>
        </w:rPr>
        <w:drawing>
          <wp:inline distT="0" distB="0" distL="0" distR="0">
            <wp:extent cx="1809750" cy="1231900"/>
            <wp:effectExtent l="19050" t="0" r="0" b="0"/>
            <wp:docPr id="7" name="Image 6" descr="zoo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2.jpg"/>
                    <pic:cNvPicPr/>
                  </pic:nvPicPr>
                  <pic:blipFill>
                    <a:blip r:embed="rId15" cstate="print"/>
                    <a:srcRect l="9801" r="14700" b="31419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828800" cy="1181100"/>
            <wp:effectExtent l="19050" t="0" r="0" b="0"/>
            <wp:docPr id="23" name="Image 5" descr="zoo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3.jpg"/>
                    <pic:cNvPicPr/>
                  </pic:nvPicPr>
                  <pic:blipFill>
                    <a:blip r:embed="rId16" cstate="print"/>
                    <a:srcRect l="11653" r="12074" b="3427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12A" w:rsidRDefault="006C512A" w:rsidP="006A4549">
      <w:pPr>
        <w:spacing w:after="0" w:line="240" w:lineRule="auto"/>
        <w:ind w:left="-567" w:right="-709"/>
        <w:jc w:val="both"/>
      </w:pPr>
      <w:r>
        <w:t xml:space="preserve">                      Ecran </w:t>
      </w:r>
      <w:r>
        <w:sym w:font="Wingdings" w:char="F087"/>
      </w:r>
      <w:r>
        <w:t xml:space="preserve">                                           Ecran </w:t>
      </w:r>
      <w:r>
        <w:sym w:font="Wingdings" w:char="F088"/>
      </w:r>
      <w:r>
        <w:tab/>
      </w:r>
      <w:r>
        <w:tab/>
      </w:r>
      <w:r>
        <w:tab/>
      </w:r>
      <w:r>
        <w:tab/>
        <w:t xml:space="preserve">Ecran </w:t>
      </w:r>
      <w:r>
        <w:sym w:font="Wingdings" w:char="F089"/>
      </w:r>
    </w:p>
    <w:p w:rsidR="006A4549" w:rsidRDefault="006A4549" w:rsidP="006A4549">
      <w:pPr>
        <w:spacing w:after="0" w:line="240" w:lineRule="auto"/>
        <w:ind w:left="-567" w:right="-709"/>
        <w:jc w:val="both"/>
        <w:rPr>
          <w:b/>
          <w:u w:val="single"/>
        </w:rPr>
      </w:pPr>
    </w:p>
    <w:p w:rsidR="00403580" w:rsidRDefault="00403580" w:rsidP="006A4549">
      <w:pPr>
        <w:spacing w:after="0" w:line="240" w:lineRule="auto"/>
        <w:ind w:left="-567" w:right="-709"/>
        <w:jc w:val="both"/>
      </w:pPr>
      <w:r>
        <w:rPr>
          <w:b/>
          <w:u w:val="single"/>
        </w:rPr>
        <w:t>Pour déterminer le maximum ou le minimum</w:t>
      </w:r>
      <w:r w:rsidRPr="00403580">
        <w:rPr>
          <w:b/>
        </w:rPr>
        <w:t> </w:t>
      </w:r>
      <w:r w:rsidRPr="00403580">
        <w:t>:</w:t>
      </w:r>
    </w:p>
    <w:p w:rsidR="006A4549" w:rsidRDefault="006A4549" w:rsidP="006A4549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>a</w:t>
      </w:r>
      <w:r w:rsidRPr="006A4549">
        <w:t xml:space="preserve">ppuyer sur la </w:t>
      </w:r>
      <w:proofErr w:type="gramStart"/>
      <w:r w:rsidRPr="006A4549">
        <w:t xml:space="preserve">touche </w:t>
      </w:r>
      <w:proofErr w:type="gramEnd"/>
      <w:r w:rsidR="00C26681">
        <w:fldChar w:fldCharType="begin"/>
      </w:r>
      <w:r>
        <w:instrText xml:space="preserve">  EQ \x(2</w:instrText>
      </w:r>
      <w:r>
        <w:rPr>
          <w:vertAlign w:val="superscript"/>
        </w:rPr>
        <w:instrText>nde</w:instrText>
      </w:r>
      <w:r>
        <w:instrText>)</w:instrText>
      </w:r>
      <w:r w:rsidR="00C26681">
        <w:fldChar w:fldCharType="end"/>
      </w:r>
      <w:r w:rsidR="00C26681">
        <w:fldChar w:fldCharType="begin"/>
      </w:r>
      <w:r>
        <w:instrText xml:space="preserve">  EQ \x(</w:instrText>
      </w:r>
      <w:r w:rsidRPr="006A4549">
        <w:instrText>calculs</w:instrText>
      </w:r>
      <w:r>
        <w:instrText>)</w:instrText>
      </w:r>
      <w:r w:rsidR="00C26681">
        <w:fldChar w:fldCharType="end"/>
      </w:r>
      <w:r>
        <w:t xml:space="preserve">. </w:t>
      </w:r>
      <w:proofErr w:type="gramStart"/>
      <w:r>
        <w:t xml:space="preserve">Ecran </w:t>
      </w:r>
      <w:proofErr w:type="gramEnd"/>
      <w:r>
        <w:sym w:font="Wingdings" w:char="F08A"/>
      </w:r>
      <w:r>
        <w:t>.</w:t>
      </w:r>
    </w:p>
    <w:p w:rsidR="006A4549" w:rsidRDefault="006A4549" w:rsidP="006A4549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 xml:space="preserve">appuyer sur la touche </w:t>
      </w:r>
      <w:r w:rsidR="00C26681">
        <w:fldChar w:fldCharType="begin"/>
      </w:r>
      <w:r>
        <w:instrText xml:space="preserve">  EQ \x(4)</w:instrText>
      </w:r>
      <w:r w:rsidR="00C26681">
        <w:fldChar w:fldCharType="end"/>
      </w:r>
      <w:r>
        <w:t xml:space="preserve"> ou sélectionner « 4 » avec le curseur </w:t>
      </w:r>
      <w:proofErr w:type="gramStart"/>
      <w:r>
        <w:t xml:space="preserve">puis </w:t>
      </w:r>
      <w:proofErr w:type="gramEnd"/>
      <w:r w:rsidR="00C26681">
        <w:fldChar w:fldCharType="begin"/>
      </w:r>
      <w:r>
        <w:instrText xml:space="preserve">  EQ \x(entrer)</w:instrText>
      </w:r>
      <w:r w:rsidR="00C26681">
        <w:fldChar w:fldCharType="end"/>
      </w:r>
      <w:r>
        <w:t xml:space="preserve">. Ecran </w:t>
      </w:r>
      <w:r>
        <w:sym w:font="Wingdings" w:char="F081"/>
      </w:r>
      <w:r>
        <w:sym w:font="Wingdings" w:char="F081"/>
      </w:r>
      <w:r>
        <w:t xml:space="preserve"> s’affiche</w:t>
      </w:r>
    </w:p>
    <w:p w:rsidR="006A4549" w:rsidRDefault="006A4549" w:rsidP="006A4549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 xml:space="preserve">déplacer le point clignotant de la courbe à gauche du maxi apparent </w:t>
      </w:r>
      <w:proofErr w:type="gramStart"/>
      <w:r>
        <w:t xml:space="preserve">puis </w:t>
      </w:r>
      <w:proofErr w:type="gramEnd"/>
      <w:r w:rsidR="00C26681">
        <w:fldChar w:fldCharType="begin"/>
      </w:r>
      <w:r>
        <w:instrText xml:space="preserve">  EQ \x(entrer)</w:instrText>
      </w:r>
      <w:r w:rsidR="00C26681">
        <w:fldChar w:fldCharType="end"/>
      </w:r>
      <w:r>
        <w:t xml:space="preserve">. Ecran </w:t>
      </w:r>
      <w:r>
        <w:sym w:font="Wingdings" w:char="F081"/>
      </w:r>
      <w:r>
        <w:sym w:font="Wingdings" w:char="F082"/>
      </w:r>
      <w:r>
        <w:t xml:space="preserve"> s’affiche.</w:t>
      </w:r>
    </w:p>
    <w:p w:rsidR="006A4549" w:rsidRDefault="006A4549" w:rsidP="006A4549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 xml:space="preserve">déplacer le point clignotant de la courbe à droite du maxi apparent </w:t>
      </w:r>
      <w:proofErr w:type="gramStart"/>
      <w:r>
        <w:t xml:space="preserve">puis </w:t>
      </w:r>
      <w:proofErr w:type="gramEnd"/>
      <w:r w:rsidR="00C26681">
        <w:fldChar w:fldCharType="begin"/>
      </w:r>
      <w:r>
        <w:instrText xml:space="preserve">  EQ \x(entrer)</w:instrText>
      </w:r>
      <w:r w:rsidR="00C26681">
        <w:fldChar w:fldCharType="end"/>
      </w:r>
      <w:r>
        <w:t xml:space="preserve">. Ecran </w:t>
      </w:r>
      <w:r>
        <w:sym w:font="Wingdings" w:char="F081"/>
      </w:r>
      <w:r>
        <w:sym w:font="Wingdings" w:char="F083"/>
      </w:r>
      <w:r>
        <w:t xml:space="preserve"> s’affiche.</w:t>
      </w:r>
    </w:p>
    <w:p w:rsidR="006A4549" w:rsidRPr="006A4549" w:rsidRDefault="006A4549" w:rsidP="006A4549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 xml:space="preserve">appuyer sur la </w:t>
      </w:r>
      <w:proofErr w:type="gramStart"/>
      <w:r>
        <w:t xml:space="preserve">touche </w:t>
      </w:r>
      <w:proofErr w:type="gramEnd"/>
      <w:r w:rsidR="00C26681">
        <w:fldChar w:fldCharType="begin"/>
      </w:r>
      <w:r>
        <w:instrText xml:space="preserve">  EQ \x(entrer)</w:instrText>
      </w:r>
      <w:r w:rsidR="00C26681">
        <w:fldChar w:fldCharType="end"/>
      </w:r>
      <w:r>
        <w:t xml:space="preserve">. L’écran </w:t>
      </w:r>
      <w:r>
        <w:sym w:font="Wingdings" w:char="F081"/>
      </w:r>
      <w:r>
        <w:sym w:font="Wingdings" w:char="F084"/>
      </w:r>
      <w:r>
        <w:t xml:space="preserve"> s’affiche avec l’abscisse et l’ordonnée du maximum.</w:t>
      </w:r>
    </w:p>
    <w:p w:rsidR="006A4549" w:rsidRDefault="006A4549" w:rsidP="006A4549">
      <w:pPr>
        <w:spacing w:after="0" w:line="240" w:lineRule="auto"/>
        <w:ind w:left="-567" w:right="-709"/>
        <w:jc w:val="both"/>
      </w:pPr>
      <w:r>
        <w:rPr>
          <w:noProof/>
          <w:lang w:eastAsia="fr-FR"/>
        </w:rPr>
        <w:lastRenderedPageBreak/>
        <w:drawing>
          <wp:inline distT="0" distB="0" distL="0" distR="0">
            <wp:extent cx="1958340" cy="1358900"/>
            <wp:effectExtent l="19050" t="0" r="3810" b="0"/>
            <wp:docPr id="25" name="Image 11" descr="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.jpg"/>
                    <pic:cNvPicPr/>
                  </pic:nvPicPr>
                  <pic:blipFill>
                    <a:blip r:embed="rId17" cstate="print"/>
                    <a:srcRect l="9269" t="9187" r="9152" b="15194"/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863090" cy="1428750"/>
            <wp:effectExtent l="19050" t="0" r="3810" b="0"/>
            <wp:docPr id="26" name="Image 12" descr="max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 1.jpg"/>
                    <pic:cNvPicPr/>
                  </pic:nvPicPr>
                  <pic:blipFill>
                    <a:blip r:embed="rId18" cstate="print"/>
                    <a:srcRect l="11653" t="9187" r="10739" b="11307"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968500" cy="1365250"/>
            <wp:effectExtent l="19050" t="0" r="0" b="0"/>
            <wp:docPr id="27" name="Image 10" descr="ma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2.jpg"/>
                    <pic:cNvPicPr/>
                  </pic:nvPicPr>
                  <pic:blipFill>
                    <a:blip r:embed="rId19" cstate="print"/>
                    <a:srcRect l="7415" t="13074" r="10487" b="10954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549" w:rsidRDefault="006A4549" w:rsidP="006A4549">
      <w:pPr>
        <w:spacing w:after="0" w:line="240" w:lineRule="auto"/>
        <w:ind w:left="-567" w:right="-709"/>
        <w:jc w:val="both"/>
      </w:pPr>
      <w:r>
        <w:tab/>
      </w:r>
      <w:r>
        <w:tab/>
        <w:t xml:space="preserve">Ecran </w:t>
      </w:r>
      <w:r>
        <w:sym w:font="Wingdings" w:char="F08A"/>
      </w:r>
      <w:r>
        <w:tab/>
      </w:r>
      <w:r>
        <w:tab/>
      </w:r>
      <w:r>
        <w:tab/>
        <w:t xml:space="preserve">Ecran </w:t>
      </w:r>
      <w:r>
        <w:sym w:font="Wingdings" w:char="F081"/>
      </w:r>
      <w:r>
        <w:sym w:font="Wingdings" w:char="F081"/>
      </w:r>
      <w:r>
        <w:tab/>
      </w:r>
      <w:r>
        <w:tab/>
      </w:r>
      <w:r>
        <w:tab/>
      </w:r>
      <w:r>
        <w:tab/>
        <w:t xml:space="preserve">Ecran </w:t>
      </w:r>
      <w:r>
        <w:sym w:font="Wingdings" w:char="F081"/>
      </w:r>
      <w:r>
        <w:sym w:font="Wingdings" w:char="F082"/>
      </w:r>
    </w:p>
    <w:p w:rsidR="00403580" w:rsidRDefault="00403580" w:rsidP="006A4549">
      <w:pPr>
        <w:spacing w:after="0" w:line="240" w:lineRule="auto"/>
        <w:ind w:left="-567" w:right="-709"/>
        <w:jc w:val="both"/>
      </w:pPr>
      <w:r>
        <w:rPr>
          <w:noProof/>
          <w:lang w:eastAsia="fr-FR"/>
        </w:rPr>
        <w:drawing>
          <wp:inline distT="0" distB="0" distL="0" distR="0">
            <wp:extent cx="1877219" cy="1365250"/>
            <wp:effectExtent l="19050" t="0" r="8731" b="0"/>
            <wp:docPr id="10" name="Image 9" descr="max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3.jpg"/>
                    <pic:cNvPicPr/>
                  </pic:nvPicPr>
                  <pic:blipFill>
                    <a:blip r:embed="rId20" cstate="print"/>
                    <a:srcRect l="8210" t="5300" r="10222" b="15548"/>
                    <a:stretch>
                      <a:fillRect/>
                    </a:stretch>
                  </pic:blipFill>
                  <pic:spPr>
                    <a:xfrm>
                      <a:off x="0" y="0"/>
                      <a:ext cx="1877219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4549">
        <w:rPr>
          <w:noProof/>
          <w:lang w:eastAsia="fr-FR"/>
        </w:rPr>
        <w:drawing>
          <wp:inline distT="0" distB="0" distL="0" distR="0">
            <wp:extent cx="1937582" cy="1365250"/>
            <wp:effectExtent l="19050" t="0" r="5518" b="0"/>
            <wp:docPr id="24" name="Image 8" descr="ma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4.jpg"/>
                    <pic:cNvPicPr/>
                  </pic:nvPicPr>
                  <pic:blipFill>
                    <a:blip r:embed="rId21" cstate="print"/>
                    <a:srcRect l="6356" t="7420" r="7574" b="11661"/>
                    <a:stretch>
                      <a:fillRect/>
                    </a:stretch>
                  </pic:blipFill>
                  <pic:spPr>
                    <a:xfrm>
                      <a:off x="0" y="0"/>
                      <a:ext cx="1937582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580" w:rsidRDefault="006A4549" w:rsidP="006A4549">
      <w:pPr>
        <w:spacing w:after="0" w:line="240" w:lineRule="auto"/>
        <w:ind w:left="-567" w:right="-709"/>
        <w:jc w:val="both"/>
      </w:pPr>
      <w:r>
        <w:tab/>
      </w:r>
      <w:r>
        <w:tab/>
        <w:t xml:space="preserve">Ecran </w:t>
      </w:r>
      <w:r>
        <w:sym w:font="Wingdings" w:char="F081"/>
      </w:r>
      <w:r>
        <w:sym w:font="Wingdings" w:char="F083"/>
      </w:r>
      <w:r>
        <w:tab/>
      </w:r>
      <w:r>
        <w:tab/>
      </w:r>
      <w:r>
        <w:tab/>
        <w:t xml:space="preserve">Ecran </w:t>
      </w:r>
      <w:r>
        <w:sym w:font="Wingdings" w:char="F081"/>
      </w:r>
      <w:r>
        <w:sym w:font="Wingdings" w:char="F084"/>
      </w:r>
    </w:p>
    <w:p w:rsidR="00403580" w:rsidRDefault="00403580" w:rsidP="006A4549">
      <w:pPr>
        <w:spacing w:after="0" w:line="240" w:lineRule="auto"/>
        <w:ind w:left="-567" w:right="-709"/>
        <w:jc w:val="both"/>
      </w:pPr>
      <w:r w:rsidRPr="00403580">
        <w:rPr>
          <w:b/>
          <w:u w:val="single"/>
        </w:rPr>
        <w:t>Pour utiliser la table des valeurs</w:t>
      </w:r>
      <w:r>
        <w:t> :</w:t>
      </w:r>
    </w:p>
    <w:p w:rsidR="006A4549" w:rsidRDefault="006A4549" w:rsidP="006A4549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 w:rsidRPr="006A4549">
        <w:t xml:space="preserve">appuyer sur la </w:t>
      </w:r>
      <w:proofErr w:type="gramStart"/>
      <w:r w:rsidRPr="006A4549">
        <w:t xml:space="preserve">touche </w:t>
      </w:r>
      <w:r w:rsidR="00C26681">
        <w:fldChar w:fldCharType="begin"/>
      </w:r>
      <w:proofErr w:type="gramEnd"/>
      <w:r>
        <w:instrText xml:space="preserve">  EQ \x(2</w:instrText>
      </w:r>
      <w:r>
        <w:rPr>
          <w:vertAlign w:val="superscript"/>
        </w:rPr>
        <w:instrText>nde</w:instrText>
      </w:r>
      <w:r>
        <w:instrText>)</w:instrText>
      </w:r>
      <w:r w:rsidR="00C26681">
        <w:fldChar w:fldCharType="end"/>
      </w:r>
      <w:r>
        <w:t xml:space="preserve"> </w:t>
      </w:r>
      <w:r w:rsidR="00C26681">
        <w:fldChar w:fldCharType="begin"/>
      </w:r>
      <w:r>
        <w:instrText xml:space="preserve">  EQ \x(déf </w:instrText>
      </w:r>
      <w:r w:rsidRPr="006A4549">
        <w:instrText>table</w:instrText>
      </w:r>
      <w:r>
        <w:instrText>)</w:instrText>
      </w:r>
      <w:r w:rsidR="00C26681">
        <w:fldChar w:fldCharType="end"/>
      </w:r>
      <w:r>
        <w:t xml:space="preserve">. L’écran </w:t>
      </w:r>
      <w:r>
        <w:sym w:font="Wingdings" w:char="F081"/>
      </w:r>
      <w:r>
        <w:sym w:font="Wingdings" w:char="F085"/>
      </w:r>
      <w:r>
        <w:t xml:space="preserve"> s’affiche</w:t>
      </w:r>
    </w:p>
    <w:p w:rsidR="006A4549" w:rsidRDefault="006A4549" w:rsidP="006A4549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>entre</w:t>
      </w:r>
      <w:r w:rsidR="00740DEB">
        <w:t>r</w:t>
      </w:r>
      <w:r>
        <w:t xml:space="preserve"> la valeur de début de la table. (La borne inférieure de l’intervalle d’étude de la fonction)</w:t>
      </w:r>
    </w:p>
    <w:p w:rsidR="00740DEB" w:rsidRDefault="00740DEB" w:rsidP="006A4549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>entrer le pas de la table. (A choisir en fonction de l’écart entre les valeurs à calculer)</w:t>
      </w:r>
    </w:p>
    <w:p w:rsidR="00740DEB" w:rsidRDefault="00740DEB" w:rsidP="006A4549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 w:rsidRPr="006A4549">
        <w:t xml:space="preserve">appuyer sur la </w:t>
      </w:r>
      <w:proofErr w:type="gramStart"/>
      <w:r w:rsidRPr="006A4549">
        <w:t xml:space="preserve">touche </w:t>
      </w:r>
      <w:r w:rsidR="00C26681">
        <w:fldChar w:fldCharType="begin"/>
      </w:r>
      <w:proofErr w:type="gramEnd"/>
      <w:r>
        <w:instrText xml:space="preserve">  EQ \x(2</w:instrText>
      </w:r>
      <w:r>
        <w:rPr>
          <w:vertAlign w:val="superscript"/>
        </w:rPr>
        <w:instrText>nde</w:instrText>
      </w:r>
      <w:r>
        <w:instrText>)</w:instrText>
      </w:r>
      <w:r w:rsidR="00C26681">
        <w:fldChar w:fldCharType="end"/>
      </w:r>
      <w:r>
        <w:t xml:space="preserve"> </w:t>
      </w:r>
      <w:r w:rsidR="00C26681">
        <w:fldChar w:fldCharType="begin"/>
      </w:r>
      <w:r>
        <w:instrText xml:space="preserve">  EQ \x(</w:instrText>
      </w:r>
      <w:r w:rsidRPr="006A4549">
        <w:instrText>table</w:instrText>
      </w:r>
      <w:r>
        <w:instrText>)</w:instrText>
      </w:r>
      <w:r w:rsidR="00C26681">
        <w:fldChar w:fldCharType="end"/>
      </w:r>
      <w:r>
        <w:t xml:space="preserve">. L’écran </w:t>
      </w:r>
      <w:r>
        <w:sym w:font="Wingdings" w:char="F081"/>
      </w:r>
      <w:r>
        <w:sym w:font="Wingdings" w:char="F086"/>
      </w:r>
      <w:r>
        <w:t xml:space="preserve"> s’affiche</w:t>
      </w:r>
    </w:p>
    <w:p w:rsidR="00740DEB" w:rsidRPr="006A4549" w:rsidRDefault="00740DEB" w:rsidP="006A4549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>vous pouvez à l’aide du curseur vous déplacer dans les valeurs d’abscisses (</w:t>
      </w:r>
      <w:r>
        <w:sym w:font="Wingdings" w:char="F081"/>
      </w:r>
      <w:r>
        <w:sym w:font="Wingdings" w:char="F086"/>
      </w:r>
      <w:proofErr w:type="gramStart"/>
      <w:r>
        <w:t>)ou</w:t>
      </w:r>
      <w:proofErr w:type="gramEnd"/>
      <w:r>
        <w:t xml:space="preserve"> d’ordonnées (</w:t>
      </w:r>
      <w:r>
        <w:sym w:font="Wingdings" w:char="F081"/>
      </w:r>
      <w:r>
        <w:sym w:font="Wingdings" w:char="F087"/>
      </w:r>
      <w:r>
        <w:t>).</w:t>
      </w:r>
    </w:p>
    <w:p w:rsidR="00403580" w:rsidRDefault="006A4549" w:rsidP="006A4549">
      <w:pPr>
        <w:spacing w:after="0" w:line="240" w:lineRule="auto"/>
        <w:ind w:left="-567" w:right="-709"/>
        <w:jc w:val="both"/>
      </w:pPr>
      <w:r>
        <w:rPr>
          <w:noProof/>
          <w:lang w:eastAsia="fr-FR"/>
        </w:rPr>
        <w:drawing>
          <wp:inline distT="0" distB="0" distL="0" distR="0">
            <wp:extent cx="1930400" cy="1346200"/>
            <wp:effectExtent l="19050" t="0" r="0" b="0"/>
            <wp:docPr id="28" name="Image 15" descr="tab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1.jpg"/>
                    <pic:cNvPicPr/>
                  </pic:nvPicPr>
                  <pic:blipFill>
                    <a:blip r:embed="rId22" cstate="print"/>
                    <a:srcRect l="13242" t="-3887" r="6348" b="28975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828800" cy="1269501"/>
            <wp:effectExtent l="19050" t="0" r="0" b="0"/>
            <wp:docPr id="29" name="Image 14" descr="tab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2.jpg"/>
                    <pic:cNvPicPr/>
                  </pic:nvPicPr>
                  <pic:blipFill>
                    <a:blip r:embed="rId23" cstate="print"/>
                    <a:srcRect l="10328" t="9894" r="8792" b="1519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6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3580">
        <w:rPr>
          <w:noProof/>
          <w:lang w:eastAsia="fr-FR"/>
        </w:rPr>
        <w:drawing>
          <wp:inline distT="0" distB="0" distL="0" distR="0">
            <wp:extent cx="1758950" cy="1259789"/>
            <wp:effectExtent l="19050" t="0" r="0" b="0"/>
            <wp:docPr id="14" name="Image 13" descr="tabl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3.jpg"/>
                    <pic:cNvPicPr/>
                  </pic:nvPicPr>
                  <pic:blipFill>
                    <a:blip r:embed="rId24" cstate="print"/>
                    <a:srcRect l="12712" r="8898" b="2508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25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549" w:rsidRDefault="006A4549" w:rsidP="006A4549">
      <w:pPr>
        <w:spacing w:after="0" w:line="240" w:lineRule="auto"/>
        <w:ind w:left="-567" w:right="-709" w:firstLine="1275"/>
        <w:jc w:val="both"/>
      </w:pPr>
      <w:r>
        <w:t xml:space="preserve">Ecran </w:t>
      </w:r>
      <w:r>
        <w:sym w:font="Wingdings" w:char="F081"/>
      </w:r>
      <w:r>
        <w:sym w:font="Wingdings" w:char="F085"/>
      </w:r>
      <w:r>
        <w:tab/>
      </w:r>
      <w:r>
        <w:tab/>
      </w:r>
      <w:r>
        <w:tab/>
        <w:t xml:space="preserve">Ecran </w:t>
      </w:r>
      <w:r>
        <w:sym w:font="Wingdings" w:char="F081"/>
      </w:r>
      <w:r>
        <w:sym w:font="Wingdings" w:char="F086"/>
      </w:r>
      <w:r>
        <w:tab/>
      </w:r>
      <w:r>
        <w:tab/>
      </w:r>
      <w:r>
        <w:tab/>
        <w:t xml:space="preserve">Ecran </w:t>
      </w:r>
      <w:r>
        <w:sym w:font="Wingdings" w:char="F081"/>
      </w:r>
      <w:r>
        <w:sym w:font="Wingdings" w:char="F087"/>
      </w:r>
    </w:p>
    <w:p w:rsidR="006A4549" w:rsidRDefault="006A4549" w:rsidP="006A4549">
      <w:pPr>
        <w:spacing w:after="0" w:line="240" w:lineRule="auto"/>
        <w:ind w:left="-567" w:right="-709"/>
        <w:jc w:val="both"/>
        <w:rPr>
          <w:b/>
          <w:u w:val="single"/>
        </w:rPr>
      </w:pPr>
    </w:p>
    <w:p w:rsidR="00403580" w:rsidRDefault="00403580" w:rsidP="006A4549">
      <w:pPr>
        <w:spacing w:after="0" w:line="240" w:lineRule="auto"/>
        <w:ind w:left="-567" w:right="-709"/>
        <w:jc w:val="both"/>
      </w:pPr>
      <w:r>
        <w:rPr>
          <w:b/>
          <w:u w:val="single"/>
        </w:rPr>
        <w:t>Pour déterminer le coefficient directeur de la tangente</w:t>
      </w:r>
      <w:r w:rsidRPr="00403580">
        <w:rPr>
          <w:b/>
        </w:rPr>
        <w:t> </w:t>
      </w:r>
      <w:proofErr w:type="gramStart"/>
      <w:r w:rsidRPr="00403580">
        <w:t>:</w:t>
      </w:r>
      <w:r>
        <w:t xml:space="preserve">  (</w:t>
      </w:r>
      <w:proofErr w:type="gramEnd"/>
      <w:r>
        <w:t>nombre dérivé)</w:t>
      </w:r>
    </w:p>
    <w:p w:rsidR="00740DEB" w:rsidRDefault="00740DEB" w:rsidP="006A4549">
      <w:pPr>
        <w:spacing w:after="0" w:line="240" w:lineRule="auto"/>
        <w:ind w:left="-567" w:right="-709"/>
        <w:jc w:val="both"/>
      </w:pPr>
    </w:p>
    <w:p w:rsidR="00740DEB" w:rsidRDefault="00740DEB" w:rsidP="00740DEB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>a</w:t>
      </w:r>
      <w:r w:rsidRPr="006A4549">
        <w:t xml:space="preserve">ppuyer sur la </w:t>
      </w:r>
      <w:proofErr w:type="gramStart"/>
      <w:r w:rsidRPr="006A4549">
        <w:t xml:space="preserve">touche </w:t>
      </w:r>
      <w:proofErr w:type="gramEnd"/>
      <w:r w:rsidR="00C26681">
        <w:fldChar w:fldCharType="begin"/>
      </w:r>
      <w:r>
        <w:instrText xml:space="preserve">  EQ \x(2</w:instrText>
      </w:r>
      <w:r>
        <w:rPr>
          <w:vertAlign w:val="superscript"/>
        </w:rPr>
        <w:instrText>nde</w:instrText>
      </w:r>
      <w:r>
        <w:instrText>)</w:instrText>
      </w:r>
      <w:r w:rsidR="00C26681">
        <w:fldChar w:fldCharType="end"/>
      </w:r>
      <w:r w:rsidR="00C26681">
        <w:fldChar w:fldCharType="begin"/>
      </w:r>
      <w:r>
        <w:instrText xml:space="preserve">  EQ \x(</w:instrText>
      </w:r>
      <w:r w:rsidRPr="006A4549">
        <w:instrText>calculs</w:instrText>
      </w:r>
      <w:r>
        <w:instrText>)</w:instrText>
      </w:r>
      <w:r w:rsidR="00C26681">
        <w:fldChar w:fldCharType="end"/>
      </w:r>
      <w:r>
        <w:t xml:space="preserve">. L’écran </w:t>
      </w:r>
      <w:r>
        <w:sym w:font="Wingdings" w:char="F081"/>
      </w:r>
      <w:r>
        <w:sym w:font="Wingdings" w:char="F088"/>
      </w:r>
      <w:r>
        <w:t>apparaît.</w:t>
      </w:r>
    </w:p>
    <w:p w:rsidR="00403580" w:rsidRDefault="00740DEB" w:rsidP="00740DEB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 xml:space="preserve">appuyer sur la touche </w:t>
      </w:r>
      <w:r w:rsidR="00C26681">
        <w:fldChar w:fldCharType="begin"/>
      </w:r>
      <w:r>
        <w:instrText xml:space="preserve">  EQ \x(6)</w:instrText>
      </w:r>
      <w:r w:rsidR="00C26681">
        <w:fldChar w:fldCharType="end"/>
      </w:r>
      <w:r>
        <w:t xml:space="preserve"> ou sélectionner « 6 » avec le curseur </w:t>
      </w:r>
      <w:proofErr w:type="gramStart"/>
      <w:r>
        <w:t xml:space="preserve">puis </w:t>
      </w:r>
      <w:proofErr w:type="gramEnd"/>
      <w:r w:rsidR="00C26681">
        <w:fldChar w:fldCharType="begin"/>
      </w:r>
      <w:r>
        <w:instrText xml:space="preserve">  EQ \x(entrer)</w:instrText>
      </w:r>
      <w:r w:rsidR="00C26681">
        <w:fldChar w:fldCharType="end"/>
      </w:r>
      <w:r>
        <w:t xml:space="preserve">. Ecran </w:t>
      </w:r>
      <w:r>
        <w:sym w:font="Wingdings" w:char="F081"/>
      </w:r>
      <w:r>
        <w:sym w:font="Wingdings" w:char="F089"/>
      </w:r>
      <w:r>
        <w:t xml:space="preserve"> s’affiche.</w:t>
      </w:r>
    </w:p>
    <w:p w:rsidR="00251943" w:rsidRDefault="00251943" w:rsidP="00251943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 xml:space="preserve">appuyer sur la touche « X », Ecran </w:t>
      </w:r>
      <w:r>
        <w:sym w:font="Wingdings" w:char="F085"/>
      </w:r>
    </w:p>
    <w:p w:rsidR="00251943" w:rsidRDefault="00251943" w:rsidP="00251943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 xml:space="preserve">appuyer sur le curseur gauche puis </w:t>
      </w:r>
      <w:proofErr w:type="gramStart"/>
      <w:r>
        <w:t>entrer</w:t>
      </w:r>
      <w:proofErr w:type="gramEnd"/>
      <w:r>
        <w:t xml:space="preserve"> la valeur désirée. Ecran </w:t>
      </w:r>
      <w:r>
        <w:sym w:font="Wingdings" w:char="F082"/>
      </w:r>
      <w:r>
        <w:sym w:font="Wingdings" w:char="F080"/>
      </w:r>
      <w:r>
        <w:t xml:space="preserve"> (Ici on a entré X = 5).</w:t>
      </w:r>
    </w:p>
    <w:p w:rsidR="00251943" w:rsidRPr="006A4549" w:rsidRDefault="00251943" w:rsidP="00251943">
      <w:pPr>
        <w:pStyle w:val="Paragraphedeliste"/>
        <w:numPr>
          <w:ilvl w:val="0"/>
          <w:numId w:val="4"/>
        </w:numPr>
        <w:spacing w:after="0" w:line="240" w:lineRule="auto"/>
        <w:ind w:right="-709"/>
        <w:jc w:val="both"/>
      </w:pPr>
      <w:r>
        <w:t xml:space="preserve">appuyer sur la </w:t>
      </w:r>
      <w:proofErr w:type="gramStart"/>
      <w:r>
        <w:t xml:space="preserve">touche </w:t>
      </w:r>
      <w:proofErr w:type="gramEnd"/>
      <w:r w:rsidR="00C26681">
        <w:fldChar w:fldCharType="begin"/>
      </w:r>
      <w:r>
        <w:instrText xml:space="preserve">  EQ \x(entrer)</w:instrText>
      </w:r>
      <w:r w:rsidR="00C26681">
        <w:fldChar w:fldCharType="end"/>
      </w:r>
      <w:r>
        <w:t xml:space="preserve">. L’écran </w:t>
      </w:r>
      <w:r>
        <w:sym w:font="Wingdings" w:char="F082"/>
      </w:r>
      <w:r>
        <w:sym w:font="Wingdings" w:char="F081"/>
      </w:r>
      <w:r>
        <w:t xml:space="preserve"> s’affiche avec la valeur du nombre dérivé. (Ici f’(5) = 25)</w:t>
      </w:r>
    </w:p>
    <w:p w:rsidR="00251943" w:rsidRDefault="00251943" w:rsidP="00251943">
      <w:pPr>
        <w:pStyle w:val="Paragraphedeliste"/>
        <w:spacing w:after="0" w:line="240" w:lineRule="auto"/>
        <w:ind w:left="-207" w:right="-709"/>
        <w:jc w:val="both"/>
      </w:pPr>
    </w:p>
    <w:p w:rsidR="00403580" w:rsidRDefault="00740DEB" w:rsidP="00740DEB">
      <w:pPr>
        <w:spacing w:after="0" w:line="240" w:lineRule="auto"/>
        <w:ind w:left="-567" w:right="-993" w:hanging="284"/>
        <w:jc w:val="both"/>
      </w:pPr>
      <w:r>
        <w:rPr>
          <w:noProof/>
          <w:lang w:eastAsia="fr-FR"/>
        </w:rPr>
        <w:drawing>
          <wp:inline distT="0" distB="0" distL="0" distR="0">
            <wp:extent cx="1676400" cy="1234517"/>
            <wp:effectExtent l="19050" t="0" r="0" b="0"/>
            <wp:docPr id="30" name="Image 18" descr="derive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ivee1.jpg"/>
                    <pic:cNvPicPr/>
                  </pic:nvPicPr>
                  <pic:blipFill>
                    <a:blip r:embed="rId25" cstate="print">
                      <a:lum bright="10000"/>
                    </a:blip>
                    <a:srcRect l="10858" t="6360" r="5449" b="11307"/>
                    <a:stretch>
                      <a:fillRect/>
                    </a:stretch>
                  </pic:blipFill>
                  <pic:spPr>
                    <a:xfrm>
                      <a:off x="0" y="0"/>
                      <a:ext cx="1676217" cy="123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0DEB">
        <w:rPr>
          <w:noProof/>
          <w:lang w:eastAsia="fr-FR"/>
        </w:rPr>
        <w:drawing>
          <wp:inline distT="0" distB="0" distL="0" distR="0">
            <wp:extent cx="1555750" cy="1202170"/>
            <wp:effectExtent l="19050" t="0" r="6350" b="0"/>
            <wp:docPr id="33" name="Image 20" descr="tra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ce2.jpg"/>
                    <pic:cNvPicPr/>
                  </pic:nvPicPr>
                  <pic:blipFill>
                    <a:blip r:embed="rId13" cstate="print">
                      <a:lum bright="10000"/>
                    </a:blip>
                    <a:srcRect l="10555" t="9187" r="9542" b="8481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2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512A">
        <w:rPr>
          <w:noProof/>
          <w:lang w:eastAsia="fr-FR"/>
        </w:rPr>
        <w:drawing>
          <wp:inline distT="0" distB="0" distL="0" distR="0">
            <wp:extent cx="1593850" cy="1169167"/>
            <wp:effectExtent l="19050" t="0" r="6350" b="0"/>
            <wp:docPr id="18" name="Image 17" descr="derive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ivee3.jpg"/>
                    <pic:cNvPicPr/>
                  </pic:nvPicPr>
                  <pic:blipFill>
                    <a:blip r:embed="rId26" cstate="print">
                      <a:lum bright="10000"/>
                    </a:blip>
                    <a:srcRect l="6005" t="8127" r="12071" b="11661"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16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568450" cy="1194435"/>
            <wp:effectExtent l="19050" t="0" r="0" b="0"/>
            <wp:docPr id="31" name="Image 1" descr="derive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ivee5.jpg"/>
                    <pic:cNvPicPr/>
                  </pic:nvPicPr>
                  <pic:blipFill>
                    <a:blip r:embed="rId27" cstate="print">
                      <a:lum bright="10000"/>
                    </a:blip>
                    <a:srcRect l="12113" t="10601" r="8868" b="9187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DEB" w:rsidRDefault="00740DEB" w:rsidP="00740DEB">
      <w:pPr>
        <w:spacing w:after="0" w:line="240" w:lineRule="auto"/>
        <w:ind w:right="-709"/>
        <w:jc w:val="both"/>
      </w:pPr>
      <w:r>
        <w:t xml:space="preserve">Ecran </w:t>
      </w:r>
      <w:r>
        <w:sym w:font="Wingdings" w:char="F081"/>
      </w:r>
      <w:r>
        <w:sym w:font="Wingdings" w:char="F088"/>
      </w:r>
      <w:r>
        <w:tab/>
      </w:r>
      <w:r>
        <w:tab/>
      </w:r>
      <w:r>
        <w:tab/>
        <w:t xml:space="preserve">Ecran </w:t>
      </w:r>
      <w:r>
        <w:sym w:font="Wingdings" w:char="F081"/>
      </w:r>
      <w:r>
        <w:sym w:font="Wingdings" w:char="F089"/>
      </w:r>
      <w:r>
        <w:tab/>
      </w:r>
      <w:r>
        <w:tab/>
        <w:t xml:space="preserve">    Ecran </w:t>
      </w:r>
      <w:r>
        <w:sym w:font="Wingdings" w:char="F082"/>
      </w:r>
      <w:r>
        <w:sym w:font="Wingdings" w:char="F080"/>
      </w:r>
      <w:r>
        <w:tab/>
      </w:r>
      <w:r>
        <w:tab/>
      </w:r>
      <w:r>
        <w:tab/>
        <w:t xml:space="preserve">Ecran </w:t>
      </w:r>
      <w:r>
        <w:sym w:font="Wingdings" w:char="F082"/>
      </w:r>
      <w:r>
        <w:sym w:font="Wingdings" w:char="F081"/>
      </w:r>
    </w:p>
    <w:p w:rsidR="00740DEB" w:rsidRPr="00FE66EE" w:rsidRDefault="00740DEB" w:rsidP="006A4549">
      <w:pPr>
        <w:spacing w:after="0" w:line="240" w:lineRule="auto"/>
        <w:ind w:left="-567" w:right="-709"/>
        <w:jc w:val="both"/>
      </w:pPr>
    </w:p>
    <w:sectPr w:rsidR="00740DEB" w:rsidRPr="00FE66EE" w:rsidSect="00740DEB">
      <w:pgSz w:w="11906" w:h="16838"/>
      <w:pgMar w:top="568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7D2227"/>
    <w:multiLevelType w:val="hybridMultilevel"/>
    <w:tmpl w:val="A326508C"/>
    <w:lvl w:ilvl="0" w:tplc="9826755A">
      <w:numFmt w:val="bullet"/>
      <w:lvlText w:val="-"/>
      <w:lvlJc w:val="left"/>
      <w:pPr>
        <w:ind w:left="-207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">
    <w:nsid w:val="325B0688"/>
    <w:multiLevelType w:val="multilevel"/>
    <w:tmpl w:val="A49C7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462EF5"/>
    <w:multiLevelType w:val="multilevel"/>
    <w:tmpl w:val="50A89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9DE3CD6"/>
    <w:multiLevelType w:val="multilevel"/>
    <w:tmpl w:val="2BFE2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attachedTemplate r:id="rId1"/>
  <w:defaultTabStop w:val="708"/>
  <w:hyphenationZone w:val="425"/>
  <w:characterSpacingControl w:val="doNotCompress"/>
  <w:compat/>
  <w:rsids>
    <w:rsidRoot w:val="004D13F4"/>
    <w:rsid w:val="00041B8B"/>
    <w:rsid w:val="00213CD2"/>
    <w:rsid w:val="00251943"/>
    <w:rsid w:val="00355034"/>
    <w:rsid w:val="004013A8"/>
    <w:rsid w:val="00403580"/>
    <w:rsid w:val="00414C99"/>
    <w:rsid w:val="004D13F4"/>
    <w:rsid w:val="005C19F1"/>
    <w:rsid w:val="005D206C"/>
    <w:rsid w:val="0061447F"/>
    <w:rsid w:val="006A4549"/>
    <w:rsid w:val="006C512A"/>
    <w:rsid w:val="00740DEB"/>
    <w:rsid w:val="00783AA7"/>
    <w:rsid w:val="008D0F5E"/>
    <w:rsid w:val="009605AA"/>
    <w:rsid w:val="00AC58C2"/>
    <w:rsid w:val="00B33A4C"/>
    <w:rsid w:val="00C1670A"/>
    <w:rsid w:val="00C26681"/>
    <w:rsid w:val="00D25CE8"/>
    <w:rsid w:val="00D526A9"/>
    <w:rsid w:val="00F63053"/>
    <w:rsid w:val="00FD2BB4"/>
    <w:rsid w:val="00FE66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503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14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14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4C9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D0F5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46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Application%20Data\Microsoft\Templates\Scienc64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Scienc64.dotm</Template>
  <TotalTime>6</TotalTime>
  <Pages>3</Pages>
  <Words>464</Words>
  <Characters>2558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BINET Sylvain</dc:creator>
  <cp:keywords/>
  <dc:description/>
  <cp:lastModifiedBy>BINET</cp:lastModifiedBy>
  <cp:revision>3</cp:revision>
  <dcterms:created xsi:type="dcterms:W3CDTF">2012-01-11T20:59:00Z</dcterms:created>
  <dcterms:modified xsi:type="dcterms:W3CDTF">2012-01-18T16:02:00Z</dcterms:modified>
</cp:coreProperties>
</file>