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25" w:rsidRPr="00EF679B" w:rsidRDefault="009E3925" w:rsidP="000148D7">
      <w:pPr>
        <w:tabs>
          <w:tab w:val="right" w:pos="9639"/>
        </w:tabs>
        <w:spacing w:line="360" w:lineRule="auto"/>
        <w:ind w:hanging="567"/>
        <w:jc w:val="center"/>
        <w:rPr>
          <w:b/>
        </w:rPr>
      </w:pPr>
      <w:r w:rsidRPr="00EF679B">
        <w:rPr>
          <w:b/>
        </w:rPr>
        <w:t>MATHEMATIQUES (10 POINTS)</w:t>
      </w:r>
    </w:p>
    <w:p w:rsidR="009E3925" w:rsidRPr="00FB39C7" w:rsidRDefault="009E3925" w:rsidP="00FB39C7">
      <w:pPr>
        <w:pStyle w:val="ListParagraph"/>
        <w:tabs>
          <w:tab w:val="left" w:pos="280"/>
        </w:tabs>
        <w:spacing w:line="360" w:lineRule="auto"/>
        <w:ind w:left="-284"/>
        <w:rPr>
          <w:b/>
        </w:rPr>
      </w:pPr>
      <w:r w:rsidRPr="00FB39C7">
        <w:rPr>
          <w:b/>
        </w:rPr>
        <w:t>Exercice 1. (4 points)</w:t>
      </w:r>
    </w:p>
    <w:p w:rsidR="009E3925" w:rsidRDefault="009E3925" w:rsidP="00FB39C7">
      <w:pPr>
        <w:pStyle w:val="ListParagraph"/>
        <w:numPr>
          <w:ilvl w:val="1"/>
          <w:numId w:val="6"/>
        </w:numPr>
        <w:tabs>
          <w:tab w:val="left" w:pos="280"/>
        </w:tabs>
        <w:spacing w:line="360" w:lineRule="auto"/>
        <w:ind w:left="-284" w:firstLine="0"/>
      </w:pPr>
      <w:r>
        <w:t>Voir annexe 1. Tableau statistique.</w:t>
      </w:r>
      <w:r w:rsidRPr="00EF679B">
        <w:t xml:space="preserve"> </w:t>
      </w:r>
      <w:r>
        <w:tab/>
      </w:r>
      <w:r>
        <w:tab/>
      </w:r>
      <w:r>
        <w:tab/>
      </w:r>
      <w:r>
        <w:tab/>
        <w:t xml:space="preserve">    </w:t>
      </w:r>
      <w:r w:rsidRPr="00EF679B">
        <w:t xml:space="preserve"> pour les 3</w:t>
      </w:r>
      <w:r>
        <w:t xml:space="preserve"> colonnes</w:t>
      </w:r>
    </w:p>
    <w:p w:rsidR="009E3925" w:rsidRPr="00EF679B" w:rsidRDefault="009E3925" w:rsidP="00FB39C7">
      <w:pPr>
        <w:pStyle w:val="ListParagraph"/>
        <w:numPr>
          <w:ilvl w:val="1"/>
          <w:numId w:val="6"/>
        </w:numPr>
        <w:tabs>
          <w:tab w:val="left" w:pos="280"/>
        </w:tabs>
        <w:spacing w:line="360" w:lineRule="auto"/>
        <w:ind w:left="-284" w:firstLine="0"/>
      </w:pPr>
      <w:r w:rsidRPr="00EF679B">
        <w:t>Voir annexe 1.</w:t>
      </w:r>
      <w:r>
        <w:t xml:space="preserve"> Graphique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3925" w:rsidRPr="00EF679B" w:rsidRDefault="009E3925" w:rsidP="00FB39C7">
      <w:pPr>
        <w:pStyle w:val="ListParagraph"/>
        <w:numPr>
          <w:ilvl w:val="1"/>
          <w:numId w:val="6"/>
        </w:numPr>
        <w:tabs>
          <w:tab w:val="left" w:pos="280"/>
        </w:tabs>
        <w:spacing w:line="360" w:lineRule="auto"/>
        <w:ind w:left="-284" w:firstLine="0"/>
      </w:pPr>
      <w:r w:rsidRPr="00EF679B">
        <w:t>L’âge médian des enfants est de 15 mois.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3925" w:rsidRDefault="009E3925" w:rsidP="00FB39C7">
      <w:pPr>
        <w:pStyle w:val="ListParagraph"/>
        <w:tabs>
          <w:tab w:val="left" w:pos="280"/>
        </w:tabs>
        <w:spacing w:line="360" w:lineRule="auto"/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3925" w:rsidRDefault="009E3925" w:rsidP="00FB39C7">
      <w:pPr>
        <w:pStyle w:val="ListParagraph"/>
        <w:numPr>
          <w:ilvl w:val="1"/>
          <w:numId w:val="6"/>
        </w:numPr>
        <w:tabs>
          <w:tab w:val="left" w:pos="280"/>
        </w:tabs>
        <w:spacing w:line="360" w:lineRule="auto"/>
        <w:ind w:left="-284" w:firstLine="0"/>
      </w:pPr>
      <w:r w:rsidRPr="00EF679B">
        <w:t xml:space="preserve">La médiane signifie qu’il y a 50 % des enfants qui ont moins </w:t>
      </w:r>
    </w:p>
    <w:p w:rsidR="009E3925" w:rsidRPr="00EF679B" w:rsidRDefault="009E3925" w:rsidP="00FB39C7">
      <w:pPr>
        <w:pStyle w:val="ListParagraph"/>
        <w:tabs>
          <w:tab w:val="left" w:pos="280"/>
        </w:tabs>
        <w:spacing w:line="360" w:lineRule="auto"/>
        <w:ind w:left="-284"/>
      </w:pPr>
      <w:r>
        <w:tab/>
      </w:r>
      <w:r w:rsidRPr="00EF679B">
        <w:t>de 15 mois et 50 % des enfants qui ont plus de 15 mois.</w:t>
      </w:r>
      <w:r>
        <w:tab/>
      </w:r>
      <w:r>
        <w:tab/>
      </w:r>
      <w:r>
        <w:tab/>
      </w:r>
      <w:r>
        <w:tab/>
      </w:r>
      <w:r>
        <w:tab/>
      </w:r>
    </w:p>
    <w:p w:rsidR="009E3925" w:rsidRPr="00EF679B" w:rsidRDefault="009E3925" w:rsidP="00FB39C7">
      <w:pPr>
        <w:pStyle w:val="ListParagraph"/>
        <w:numPr>
          <w:ilvl w:val="1"/>
          <w:numId w:val="6"/>
        </w:numPr>
        <w:tabs>
          <w:tab w:val="left" w:pos="280"/>
        </w:tabs>
        <w:spacing w:line="360" w:lineRule="auto"/>
        <w:ind w:left="-284" w:firstLine="0"/>
      </w:pPr>
      <w:r w:rsidRPr="00EF679B">
        <w:t xml:space="preserve">Pourcentage des enfants ayant un âge </w:t>
      </w:r>
      <w:r>
        <w:t xml:space="preserve">inférieur à </w:t>
      </w:r>
      <w:r w:rsidRPr="00EF679B">
        <w:t>18 mois</w:t>
      </w:r>
      <w:r>
        <w:t xml:space="preserve"> : </w:t>
      </w:r>
      <w:r>
        <w:fldChar w:fldCharType="begin"/>
      </w:r>
      <w:r>
        <w:instrText xml:space="preserve"> EQ \s\do2(\f(</w:instrText>
      </w:r>
      <w:r w:rsidRPr="00FB39C7">
        <w:rPr>
          <w:rFonts w:ascii="Symbol" w:hAnsi="Symbol"/>
        </w:rPr>
        <w:instrText>40</w:instrText>
      </w:r>
      <w:r>
        <w:instrText>;</w:instrText>
      </w:r>
      <w:r w:rsidRPr="00FB39C7">
        <w:rPr>
          <w:rFonts w:ascii="Symbol" w:hAnsi="Symbol"/>
        </w:rPr>
        <w:instrText>64</w:instrText>
      </w:r>
      <w:r>
        <w:instrText>))</w:instrText>
      </w:r>
      <w:r>
        <w:fldChar w:fldCharType="end"/>
      </w:r>
      <w:r>
        <w:t xml:space="preserve"> = 0,625 soit 62,5 %</w:t>
      </w:r>
      <w:r w:rsidRPr="00EF679B">
        <w:tab/>
      </w:r>
    </w:p>
    <w:p w:rsidR="009E3925" w:rsidRDefault="009E3925" w:rsidP="00FB39C7">
      <w:pPr>
        <w:pStyle w:val="ListParagraph"/>
        <w:numPr>
          <w:ilvl w:val="1"/>
          <w:numId w:val="6"/>
        </w:numPr>
        <w:tabs>
          <w:tab w:val="left" w:pos="280"/>
        </w:tabs>
        <w:spacing w:line="360" w:lineRule="auto"/>
        <w:ind w:left="-284" w:firstLine="0"/>
      </w:pPr>
      <w:r>
        <w:t>L</w:t>
      </w:r>
      <w:r w:rsidRPr="00EF679B">
        <w:t>a mairie va embaucher une personne</w:t>
      </w:r>
      <w:r>
        <w:t xml:space="preserve"> supplémentaire car </w:t>
      </w:r>
    </w:p>
    <w:p w:rsidR="009E3925" w:rsidRPr="00EF679B" w:rsidRDefault="009E3925" w:rsidP="00FB39C7">
      <w:pPr>
        <w:pStyle w:val="ListParagraph"/>
        <w:tabs>
          <w:tab w:val="left" w:pos="280"/>
        </w:tabs>
        <w:spacing w:line="360" w:lineRule="auto"/>
        <w:ind w:left="-284"/>
      </w:pPr>
      <w:r>
        <w:tab/>
        <w:t xml:space="preserve">plus de 60% des enfants inscrits à la crèche ont un âge inférieur à 18 mois. </w:t>
      </w:r>
      <w:r>
        <w:tab/>
      </w:r>
      <w:r>
        <w:tab/>
      </w:r>
    </w:p>
    <w:p w:rsidR="009E3925" w:rsidRPr="00EF679B" w:rsidRDefault="009E3925" w:rsidP="00F512F1">
      <w:pPr>
        <w:tabs>
          <w:tab w:val="right" w:pos="9639"/>
        </w:tabs>
        <w:ind w:hanging="426"/>
      </w:pPr>
    </w:p>
    <w:p w:rsidR="009E3925" w:rsidRPr="00EF679B" w:rsidRDefault="009E3925" w:rsidP="00F54BAB">
      <w:pPr>
        <w:tabs>
          <w:tab w:val="right" w:pos="9639"/>
        </w:tabs>
        <w:ind w:left="-284"/>
        <w:rPr>
          <w:b/>
        </w:rPr>
      </w:pPr>
      <w:r w:rsidRPr="00EF679B">
        <w:rPr>
          <w:b/>
        </w:rPr>
        <w:t>Exercice 2. (3 points)</w:t>
      </w:r>
    </w:p>
    <w:p w:rsidR="009E3925" w:rsidRDefault="009E3925" w:rsidP="000148D7">
      <w:pPr>
        <w:pStyle w:val="ListParagraph"/>
        <w:numPr>
          <w:ilvl w:val="1"/>
          <w:numId w:val="7"/>
        </w:numPr>
        <w:tabs>
          <w:tab w:val="left" w:pos="284"/>
          <w:tab w:val="right" w:pos="9639"/>
        </w:tabs>
        <w:spacing w:line="360" w:lineRule="auto"/>
        <w:ind w:left="-426" w:firstLine="0"/>
      </w:pPr>
      <w:r w:rsidRPr="00EF679B">
        <w:t xml:space="preserve">Quantité de lait = </w:t>
      </w:r>
      <w:r w:rsidRPr="00EF679B">
        <w:rPr>
          <w:position w:val="-22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5pt" o:ole="">
            <v:imagedata r:id="rId7" o:title=""/>
          </v:shape>
          <o:OLEObject Type="Embed" ProgID="Equation.3" ShapeID="_x0000_i1025" DrawAspect="Content" ObjectID="_1371704556" r:id="rId8"/>
        </w:object>
      </w:r>
      <w:r>
        <w:t xml:space="preserve"> + 250 = 650.</w:t>
      </w:r>
    </w:p>
    <w:p w:rsidR="009E3925" w:rsidRDefault="009E3925" w:rsidP="000148D7">
      <w:pPr>
        <w:pStyle w:val="ListParagraph"/>
        <w:tabs>
          <w:tab w:val="left" w:pos="284"/>
          <w:tab w:val="right" w:pos="9639"/>
        </w:tabs>
        <w:spacing w:line="360" w:lineRule="auto"/>
        <w:ind w:left="-426"/>
      </w:pPr>
      <w:r w:rsidRPr="00EF679B">
        <w:t xml:space="preserve">La quantité de lait </w:t>
      </w:r>
      <w:r>
        <w:t xml:space="preserve">pour un bébé de 4 kg </w:t>
      </w:r>
      <w:r w:rsidRPr="00EF679B">
        <w:t>est de 650 mL.</w:t>
      </w:r>
      <w:r w:rsidRPr="00EF679B">
        <w:tab/>
      </w:r>
    </w:p>
    <w:p w:rsidR="009E3925" w:rsidRPr="00EF679B" w:rsidRDefault="009E3925" w:rsidP="000148D7">
      <w:pPr>
        <w:pStyle w:val="ListParagraph"/>
        <w:numPr>
          <w:ilvl w:val="2"/>
          <w:numId w:val="8"/>
        </w:numPr>
        <w:tabs>
          <w:tab w:val="left" w:pos="284"/>
          <w:tab w:val="right" w:pos="9639"/>
        </w:tabs>
        <w:spacing w:line="360" w:lineRule="auto"/>
        <w:ind w:left="-426" w:firstLine="0"/>
      </w:pPr>
      <w:r w:rsidRPr="00EF679B">
        <w:t>Voir annexe 2.</w:t>
      </w:r>
      <w:r>
        <w:t xml:space="preserve"> Tableau de valeurs.</w:t>
      </w:r>
      <w:r>
        <w:tab/>
      </w:r>
    </w:p>
    <w:p w:rsidR="009E3925" w:rsidRPr="00EF679B" w:rsidRDefault="009E3925" w:rsidP="000148D7">
      <w:pPr>
        <w:pStyle w:val="ListParagraph"/>
        <w:numPr>
          <w:ilvl w:val="2"/>
          <w:numId w:val="8"/>
        </w:numPr>
        <w:tabs>
          <w:tab w:val="left" w:pos="284"/>
          <w:tab w:val="right" w:pos="9639"/>
        </w:tabs>
        <w:spacing w:line="360" w:lineRule="auto"/>
        <w:ind w:left="-426" w:firstLine="0"/>
      </w:pPr>
      <w:r w:rsidRPr="00EF679B">
        <w:t>Voir annexe</w:t>
      </w:r>
      <w:r>
        <w:t xml:space="preserve"> 2. Représentation graphique.</w:t>
      </w:r>
      <w:r>
        <w:tab/>
      </w:r>
    </w:p>
    <w:p w:rsidR="009E3925" w:rsidRPr="00EF679B" w:rsidRDefault="009E3925" w:rsidP="000148D7">
      <w:pPr>
        <w:pStyle w:val="ListParagraph"/>
        <w:numPr>
          <w:ilvl w:val="2"/>
          <w:numId w:val="8"/>
        </w:numPr>
        <w:tabs>
          <w:tab w:val="left" w:pos="284"/>
          <w:tab w:val="right" w:pos="9639"/>
        </w:tabs>
        <w:spacing w:line="360" w:lineRule="auto"/>
        <w:ind w:left="-426" w:firstLine="0"/>
      </w:pPr>
      <w:r w:rsidRPr="00EF679B">
        <w:t>La quantité de lai</w:t>
      </w:r>
      <w:r>
        <w:t xml:space="preserve">t quotidienne pour un bébé de 5 250 </w:t>
      </w:r>
      <w:r w:rsidRPr="00EF679B">
        <w:t>g est de 775 mL.</w:t>
      </w:r>
      <w:r w:rsidRPr="00EF679B">
        <w:tab/>
      </w:r>
      <w:r>
        <w:t xml:space="preserve"> </w:t>
      </w:r>
    </w:p>
    <w:p w:rsidR="009E3925" w:rsidRDefault="009E3925" w:rsidP="00F54BAB">
      <w:pPr>
        <w:pStyle w:val="ListParagraph"/>
        <w:tabs>
          <w:tab w:val="left" w:pos="426"/>
          <w:tab w:val="right" w:pos="9639"/>
        </w:tabs>
        <w:ind w:left="-426"/>
      </w:pPr>
      <w:r>
        <w:t>(</w:t>
      </w:r>
      <w:r w:rsidRPr="00A263DC">
        <w:t xml:space="preserve">Admettre </w:t>
      </w:r>
      <w:r>
        <w:t xml:space="preserve">toute valeur comprise entre </w:t>
      </w:r>
      <w:r w:rsidRPr="00A263DC">
        <w:t>770 et 780</w:t>
      </w:r>
      <w:r>
        <w:t>).</w:t>
      </w:r>
      <w:r>
        <w:tab/>
      </w:r>
    </w:p>
    <w:p w:rsidR="009E3925" w:rsidRDefault="009E3925" w:rsidP="00F512F1">
      <w:pPr>
        <w:tabs>
          <w:tab w:val="right" w:pos="9639"/>
        </w:tabs>
        <w:ind w:hanging="426"/>
      </w:pPr>
    </w:p>
    <w:p w:rsidR="009E3925" w:rsidRPr="00A263DC" w:rsidRDefault="009E3925" w:rsidP="00F512F1">
      <w:pPr>
        <w:tabs>
          <w:tab w:val="right" w:pos="9639"/>
        </w:tabs>
        <w:ind w:hanging="426"/>
      </w:pPr>
    </w:p>
    <w:p w:rsidR="009E3925" w:rsidRPr="00EF679B" w:rsidRDefault="009E3925" w:rsidP="00F512F1">
      <w:pPr>
        <w:tabs>
          <w:tab w:val="left" w:pos="8460"/>
          <w:tab w:val="left" w:pos="8820"/>
          <w:tab w:val="right" w:pos="9639"/>
        </w:tabs>
        <w:ind w:hanging="426"/>
        <w:rPr>
          <w:b/>
        </w:rPr>
      </w:pPr>
      <w:r w:rsidRPr="00EF679B">
        <w:rPr>
          <w:b/>
        </w:rPr>
        <w:t>Exercice 3. (3 points)</w:t>
      </w:r>
    </w:p>
    <w:p w:rsidR="009E3925" w:rsidRPr="00EF679B" w:rsidRDefault="009E3925" w:rsidP="00F512F1">
      <w:pPr>
        <w:tabs>
          <w:tab w:val="left" w:pos="8460"/>
          <w:tab w:val="left" w:pos="8820"/>
          <w:tab w:val="right" w:pos="9639"/>
        </w:tabs>
        <w:ind w:hanging="426"/>
        <w:rPr>
          <w:b/>
        </w:rPr>
      </w:pPr>
    </w:p>
    <w:p w:rsidR="009E3925" w:rsidRDefault="009E3925" w:rsidP="002F0589">
      <w:pPr>
        <w:pStyle w:val="ListParagraph"/>
        <w:numPr>
          <w:ilvl w:val="1"/>
          <w:numId w:val="10"/>
        </w:numPr>
        <w:tabs>
          <w:tab w:val="left" w:pos="284"/>
          <w:tab w:val="right" w:pos="9639"/>
        </w:tabs>
        <w:spacing w:line="360" w:lineRule="auto"/>
        <w:ind w:hanging="1218"/>
      </w:pPr>
      <w:r>
        <w:t>Voir annexe 3. Facture fournisseur BONLAIT.</w:t>
      </w:r>
      <w:r>
        <w:tab/>
      </w:r>
    </w:p>
    <w:p w:rsidR="009E3925" w:rsidRDefault="009E3925" w:rsidP="002F0589">
      <w:pPr>
        <w:tabs>
          <w:tab w:val="left" w:pos="284"/>
          <w:tab w:val="right" w:pos="9639"/>
        </w:tabs>
        <w:spacing w:line="360" w:lineRule="auto"/>
        <w:ind w:left="-426"/>
      </w:pPr>
      <w:r>
        <w:tab/>
      </w:r>
      <w:r>
        <w:tab/>
      </w:r>
    </w:p>
    <w:p w:rsidR="009E3925" w:rsidRPr="00EF679B" w:rsidRDefault="009E3925" w:rsidP="002F0589">
      <w:pPr>
        <w:pStyle w:val="ListParagraph"/>
        <w:numPr>
          <w:ilvl w:val="1"/>
          <w:numId w:val="10"/>
        </w:numPr>
        <w:tabs>
          <w:tab w:val="left" w:pos="284"/>
          <w:tab w:val="right" w:pos="9639"/>
        </w:tabs>
        <w:ind w:hanging="1218"/>
      </w:pPr>
      <w:r w:rsidRPr="00EF679B">
        <w:t xml:space="preserve">Pourcentage de la remise : </w:t>
      </w:r>
      <w:r w:rsidRPr="005A55D7">
        <w:rPr>
          <w:position w:val="-30"/>
        </w:rPr>
        <w:object w:dxaOrig="2360" w:dyaOrig="680">
          <v:shape id="_x0000_i1026" type="#_x0000_t75" style="width:119.25pt;height:34.5pt" o:ole="">
            <v:imagedata r:id="rId9" o:title=""/>
          </v:shape>
          <o:OLEObject Type="Embed" ProgID="Equation.3" ShapeID="_x0000_i1026" DrawAspect="Content" ObjectID="_1371704557" r:id="rId10"/>
        </w:object>
      </w:r>
      <w:r>
        <w:tab/>
      </w:r>
    </w:p>
    <w:p w:rsidR="009E3925" w:rsidRDefault="009E3925" w:rsidP="002F0589">
      <w:pPr>
        <w:pStyle w:val="ListParagraph"/>
        <w:numPr>
          <w:ilvl w:val="1"/>
          <w:numId w:val="10"/>
        </w:numPr>
        <w:tabs>
          <w:tab w:val="left" w:pos="284"/>
          <w:tab w:val="right" w:pos="9639"/>
        </w:tabs>
        <w:ind w:hanging="1218"/>
      </w:pPr>
      <w:r>
        <w:t>Le fournisseur le plus avantageux est le fournisseur BONLAIT</w:t>
      </w:r>
    </w:p>
    <w:p w:rsidR="009E3925" w:rsidRDefault="009E3925" w:rsidP="002F0589">
      <w:pPr>
        <w:tabs>
          <w:tab w:val="left" w:pos="284"/>
          <w:tab w:val="right" w:pos="9639"/>
        </w:tabs>
        <w:ind w:left="-426"/>
      </w:pPr>
      <w:r>
        <w:tab/>
        <w:t>car 2 574,76 &lt; 2 610.</w:t>
      </w:r>
      <w:r>
        <w:tab/>
        <w:t xml:space="preserve"> </w:t>
      </w:r>
    </w:p>
    <w:p w:rsidR="009E3925" w:rsidRDefault="009E3925" w:rsidP="002F0589">
      <w:pPr>
        <w:tabs>
          <w:tab w:val="left" w:pos="284"/>
          <w:tab w:val="right" w:pos="9639"/>
        </w:tabs>
      </w:pPr>
      <w:r>
        <w:tab/>
      </w:r>
      <w:r>
        <w:tab/>
      </w:r>
    </w:p>
    <w:p w:rsidR="009E3925" w:rsidRDefault="009E3925">
      <w:r>
        <w:br w:type="page"/>
      </w:r>
    </w:p>
    <w:p w:rsidR="009E3925" w:rsidRDefault="009E3925" w:rsidP="002F0589">
      <w:pPr>
        <w:tabs>
          <w:tab w:val="left" w:pos="284"/>
          <w:tab w:val="right" w:pos="9639"/>
        </w:tabs>
      </w:pPr>
    </w:p>
    <w:p w:rsidR="009E3925" w:rsidRPr="00EF679B" w:rsidRDefault="009E3925" w:rsidP="00AA5AAE">
      <w:pPr>
        <w:tabs>
          <w:tab w:val="right" w:pos="9639"/>
        </w:tabs>
        <w:ind w:hanging="426"/>
        <w:jc w:val="center"/>
      </w:pPr>
      <w:r w:rsidRPr="00EF679B">
        <w:rPr>
          <w:b/>
        </w:rPr>
        <w:t>SCIENCES PHYSIQUES (10 POINTS)</w:t>
      </w:r>
    </w:p>
    <w:p w:rsidR="009E3925" w:rsidRPr="00EF679B" w:rsidRDefault="009E3925" w:rsidP="00F512F1">
      <w:pPr>
        <w:tabs>
          <w:tab w:val="right" w:pos="9639"/>
        </w:tabs>
        <w:ind w:hanging="426"/>
        <w:rPr>
          <w:b/>
        </w:rPr>
      </w:pPr>
    </w:p>
    <w:p w:rsidR="009E3925" w:rsidRPr="00EF679B" w:rsidRDefault="009E3925" w:rsidP="00AA5AAE">
      <w:pPr>
        <w:tabs>
          <w:tab w:val="right" w:pos="9639"/>
        </w:tabs>
        <w:spacing w:line="360" w:lineRule="auto"/>
        <w:ind w:hanging="426"/>
        <w:rPr>
          <w:b/>
        </w:rPr>
      </w:pPr>
      <w:r w:rsidRPr="00EF679B">
        <w:rPr>
          <w:b/>
        </w:rPr>
        <w:t>Exercice 4. (</w:t>
      </w:r>
      <w:r>
        <w:rPr>
          <w:b/>
        </w:rPr>
        <w:t>3,5</w:t>
      </w:r>
      <w:r w:rsidRPr="00EF679B">
        <w:rPr>
          <w:b/>
        </w:rPr>
        <w:t xml:space="preserve"> points)</w:t>
      </w:r>
    </w:p>
    <w:p w:rsidR="009E3925" w:rsidRDefault="009E3925" w:rsidP="00AA5AAE">
      <w:pPr>
        <w:tabs>
          <w:tab w:val="right" w:pos="9639"/>
        </w:tabs>
        <w:spacing w:line="360" w:lineRule="auto"/>
        <w:ind w:hanging="426"/>
      </w:pPr>
      <w:r w:rsidRPr="00EF679B">
        <w:t>4.1.</w:t>
      </w:r>
      <w:r w:rsidRPr="00EF679B">
        <w:tab/>
      </w:r>
      <w:r w:rsidRPr="00EF679B">
        <w:tab/>
      </w:r>
    </w:p>
    <w:p w:rsidR="009E3925" w:rsidRDefault="009E3925" w:rsidP="00AA5AAE">
      <w:pPr>
        <w:tabs>
          <w:tab w:val="right" w:pos="9639"/>
        </w:tabs>
        <w:spacing w:line="360" w:lineRule="auto"/>
        <w:ind w:hanging="426"/>
      </w:pPr>
      <w:r>
        <w:tab/>
      </w:r>
      <w:r>
        <w:tab/>
      </w:r>
    </w:p>
    <w:tbl>
      <w:tblPr>
        <w:tblpPr w:leftFromText="141" w:rightFromText="141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060"/>
        <w:gridCol w:w="2880"/>
      </w:tblGrid>
      <w:tr w:rsidR="009E3925" w:rsidRPr="00EF679B" w:rsidTr="00114640">
        <w:trPr>
          <w:trHeight w:val="476"/>
        </w:trPr>
        <w:tc>
          <w:tcPr>
            <w:tcW w:w="2628" w:type="dxa"/>
            <w:tcBorders>
              <w:top w:val="nil"/>
              <w:left w:val="nil"/>
            </w:tcBorders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</w:pPr>
          </w:p>
        </w:tc>
        <w:tc>
          <w:tcPr>
            <w:tcW w:w="3060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</w:pPr>
            <w:r w:rsidRPr="00EF679B">
              <w:t>Grandeur</w:t>
            </w:r>
          </w:p>
        </w:tc>
        <w:tc>
          <w:tcPr>
            <w:tcW w:w="2880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</w:pPr>
            <w:r w:rsidRPr="00EF679B">
              <w:t>Unité</w:t>
            </w:r>
          </w:p>
        </w:tc>
      </w:tr>
      <w:tr w:rsidR="009E3925" w:rsidRPr="000F40BA" w:rsidTr="00114640">
        <w:trPr>
          <w:trHeight w:val="412"/>
        </w:trPr>
        <w:tc>
          <w:tcPr>
            <w:tcW w:w="2628" w:type="dxa"/>
            <w:vAlign w:val="center"/>
          </w:tcPr>
          <w:p w:rsidR="009E3925" w:rsidRPr="000F40BA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</w:pPr>
            <w:r w:rsidRPr="000F40BA">
              <w:t>360 W</w:t>
            </w:r>
          </w:p>
        </w:tc>
        <w:tc>
          <w:tcPr>
            <w:tcW w:w="3060" w:type="dxa"/>
            <w:vAlign w:val="center"/>
          </w:tcPr>
          <w:p w:rsidR="009E3925" w:rsidRPr="000F40BA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</w:pPr>
            <w:r>
              <w:t>p</w:t>
            </w:r>
            <w:r w:rsidRPr="000F40BA">
              <w:t>uissance</w:t>
            </w:r>
          </w:p>
        </w:tc>
        <w:tc>
          <w:tcPr>
            <w:tcW w:w="2880" w:type="dxa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  <w:rPr>
                <w:b/>
              </w:rPr>
            </w:pPr>
            <w:r w:rsidRPr="00114640">
              <w:rPr>
                <w:b/>
              </w:rPr>
              <w:t>watt</w:t>
            </w:r>
          </w:p>
        </w:tc>
      </w:tr>
      <w:tr w:rsidR="009E3925" w:rsidRPr="000F40BA" w:rsidTr="00114640">
        <w:trPr>
          <w:trHeight w:val="418"/>
        </w:trPr>
        <w:tc>
          <w:tcPr>
            <w:tcW w:w="2628" w:type="dxa"/>
            <w:vAlign w:val="center"/>
          </w:tcPr>
          <w:p w:rsidR="009E3925" w:rsidRPr="000F40BA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</w:pPr>
            <w:r>
              <w:t>22</w:t>
            </w:r>
            <w:r w:rsidRPr="000F40BA">
              <w:t>0 V</w:t>
            </w:r>
          </w:p>
        </w:tc>
        <w:tc>
          <w:tcPr>
            <w:tcW w:w="3060" w:type="dxa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  <w:rPr>
                <w:b/>
              </w:rPr>
            </w:pPr>
            <w:r w:rsidRPr="00114640">
              <w:rPr>
                <w:b/>
              </w:rPr>
              <w:t>tension</w:t>
            </w:r>
          </w:p>
        </w:tc>
        <w:tc>
          <w:tcPr>
            <w:tcW w:w="2880" w:type="dxa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  <w:rPr>
                <w:b/>
              </w:rPr>
            </w:pPr>
            <w:r w:rsidRPr="00114640">
              <w:rPr>
                <w:b/>
              </w:rPr>
              <w:t>volt</w:t>
            </w:r>
          </w:p>
        </w:tc>
      </w:tr>
      <w:tr w:rsidR="009E3925" w:rsidRPr="000F40BA" w:rsidTr="00114640">
        <w:trPr>
          <w:trHeight w:val="410"/>
        </w:trPr>
        <w:tc>
          <w:tcPr>
            <w:tcW w:w="2628" w:type="dxa"/>
            <w:vAlign w:val="center"/>
          </w:tcPr>
          <w:p w:rsidR="009E3925" w:rsidRPr="000F40BA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</w:pPr>
            <w:r w:rsidRPr="000F40BA">
              <w:t>50 Hz</w:t>
            </w:r>
          </w:p>
        </w:tc>
        <w:tc>
          <w:tcPr>
            <w:tcW w:w="3060" w:type="dxa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  <w:rPr>
                <w:b/>
              </w:rPr>
            </w:pPr>
            <w:r w:rsidRPr="00114640">
              <w:rPr>
                <w:b/>
              </w:rPr>
              <w:t>fréquence</w:t>
            </w:r>
          </w:p>
        </w:tc>
        <w:tc>
          <w:tcPr>
            <w:tcW w:w="2880" w:type="dxa"/>
            <w:vAlign w:val="center"/>
          </w:tcPr>
          <w:p w:rsidR="009E3925" w:rsidRPr="000F40BA" w:rsidRDefault="009E3925" w:rsidP="00114640">
            <w:pPr>
              <w:tabs>
                <w:tab w:val="right" w:pos="9639"/>
              </w:tabs>
              <w:spacing w:line="360" w:lineRule="auto"/>
              <w:ind w:hanging="426"/>
              <w:jc w:val="center"/>
            </w:pPr>
            <w:r>
              <w:t>h</w:t>
            </w:r>
            <w:r w:rsidRPr="000F40BA">
              <w:t>ertz</w:t>
            </w:r>
          </w:p>
        </w:tc>
      </w:tr>
    </w:tbl>
    <w:p w:rsidR="009E3925" w:rsidRPr="000F40BA" w:rsidRDefault="009E3925" w:rsidP="00AA5AAE">
      <w:pPr>
        <w:tabs>
          <w:tab w:val="right" w:pos="9639"/>
        </w:tabs>
        <w:spacing w:line="360" w:lineRule="auto"/>
        <w:ind w:hanging="426"/>
      </w:pPr>
    </w:p>
    <w:p w:rsidR="009E3925" w:rsidRPr="000F40BA" w:rsidRDefault="009E3925" w:rsidP="00AA5AAE">
      <w:pPr>
        <w:tabs>
          <w:tab w:val="right" w:pos="9639"/>
        </w:tabs>
        <w:spacing w:line="360" w:lineRule="auto"/>
        <w:ind w:hanging="426"/>
      </w:pPr>
    </w:p>
    <w:p w:rsidR="009E3925" w:rsidRPr="000F40BA" w:rsidRDefault="009E3925" w:rsidP="00AA5AAE">
      <w:pPr>
        <w:tabs>
          <w:tab w:val="right" w:pos="9639"/>
        </w:tabs>
        <w:spacing w:line="360" w:lineRule="auto"/>
        <w:ind w:hanging="426"/>
      </w:pPr>
    </w:p>
    <w:p w:rsidR="009E3925" w:rsidRPr="000F40BA" w:rsidRDefault="009E3925" w:rsidP="00AA5AAE">
      <w:pPr>
        <w:tabs>
          <w:tab w:val="right" w:pos="9639"/>
        </w:tabs>
        <w:spacing w:line="360" w:lineRule="auto"/>
        <w:ind w:hanging="426"/>
      </w:pPr>
    </w:p>
    <w:p w:rsidR="009E3925" w:rsidRPr="000F40BA" w:rsidRDefault="009E3925" w:rsidP="00AA5AAE">
      <w:pPr>
        <w:tabs>
          <w:tab w:val="right" w:pos="9639"/>
        </w:tabs>
        <w:spacing w:line="360" w:lineRule="auto"/>
        <w:ind w:hanging="426"/>
      </w:pPr>
    </w:p>
    <w:p w:rsidR="009E3925" w:rsidRPr="00EF679B" w:rsidRDefault="009E3925" w:rsidP="006564D4">
      <w:pPr>
        <w:tabs>
          <w:tab w:val="left" w:pos="284"/>
          <w:tab w:val="right" w:pos="9639"/>
        </w:tabs>
        <w:spacing w:line="360" w:lineRule="auto"/>
        <w:ind w:left="-426"/>
      </w:pPr>
      <w:r w:rsidRPr="00EF679B">
        <w:t xml:space="preserve">4.2.Intensité du courant : </w:t>
      </w:r>
      <w:r w:rsidRPr="005A55D7">
        <w:rPr>
          <w:position w:val="-24"/>
        </w:rPr>
        <w:object w:dxaOrig="2820" w:dyaOrig="620">
          <v:shape id="_x0000_i1027" type="#_x0000_t75" style="width:141pt;height:31.5pt" o:ole="">
            <v:imagedata r:id="rId11" o:title=""/>
          </v:shape>
          <o:OLEObject Type="Embed" ProgID="Equation.3" ShapeID="_x0000_i1027" DrawAspect="Content" ObjectID="_1371704558" r:id="rId12"/>
        </w:object>
      </w:r>
      <w:r w:rsidRPr="00EF679B">
        <w:tab/>
      </w:r>
    </w:p>
    <w:p w:rsidR="009E3925" w:rsidRPr="00EF679B" w:rsidRDefault="009E3925" w:rsidP="006564D4">
      <w:pPr>
        <w:tabs>
          <w:tab w:val="left" w:pos="284"/>
          <w:tab w:val="right" w:pos="9639"/>
        </w:tabs>
        <w:spacing w:line="360" w:lineRule="auto"/>
        <w:ind w:left="-426"/>
      </w:pPr>
      <w:r w:rsidRPr="00EF679B">
        <w:t>4.3.</w:t>
      </w:r>
      <w:r>
        <w:tab/>
        <w:t>Intensité totale : 1,6 × 6 = 9,6  soit 9,6 A</w:t>
      </w:r>
      <w:r>
        <w:tab/>
      </w:r>
    </w:p>
    <w:p w:rsidR="009E3925" w:rsidRPr="00EF679B" w:rsidRDefault="009E3925" w:rsidP="006564D4">
      <w:pPr>
        <w:tabs>
          <w:tab w:val="left" w:pos="284"/>
          <w:tab w:val="right" w:pos="9639"/>
        </w:tabs>
        <w:spacing w:line="360" w:lineRule="auto"/>
        <w:ind w:left="-426"/>
      </w:pPr>
      <w:r w:rsidRPr="00EF679B">
        <w:t>4.4.</w:t>
      </w:r>
      <w:r>
        <w:tab/>
        <w:t>Non, on ne peut pas brancher simultanément les 6 chauffe-biberons car 9,6 &gt; 8.</w:t>
      </w:r>
      <w:r>
        <w:tab/>
      </w:r>
    </w:p>
    <w:p w:rsidR="009E3925" w:rsidRPr="00EF679B" w:rsidRDefault="009E3925" w:rsidP="00AA5AAE">
      <w:pPr>
        <w:tabs>
          <w:tab w:val="right" w:pos="9639"/>
        </w:tabs>
        <w:spacing w:line="360" w:lineRule="auto"/>
        <w:ind w:hanging="426"/>
      </w:pPr>
    </w:p>
    <w:p w:rsidR="009E3925" w:rsidRPr="00EF679B" w:rsidRDefault="009E3925" w:rsidP="00AA5AAE">
      <w:pPr>
        <w:tabs>
          <w:tab w:val="right" w:pos="9639"/>
        </w:tabs>
        <w:spacing w:line="360" w:lineRule="auto"/>
        <w:ind w:hanging="426"/>
        <w:rPr>
          <w:b/>
        </w:rPr>
      </w:pPr>
      <w:r w:rsidRPr="00EF679B">
        <w:rPr>
          <w:b/>
        </w:rPr>
        <w:t>Exercice 5</w:t>
      </w:r>
      <w:r>
        <w:rPr>
          <w:b/>
        </w:rPr>
        <w:t>. (4</w:t>
      </w:r>
      <w:r w:rsidRPr="00EF679B">
        <w:rPr>
          <w:b/>
        </w:rPr>
        <w:t xml:space="preserve"> points)</w:t>
      </w:r>
    </w:p>
    <w:p w:rsidR="009E3925" w:rsidRDefault="009E3925" w:rsidP="006564D4">
      <w:pPr>
        <w:tabs>
          <w:tab w:val="left" w:pos="284"/>
          <w:tab w:val="right" w:pos="9639"/>
        </w:tabs>
        <w:spacing w:line="360" w:lineRule="auto"/>
        <w:ind w:hanging="426"/>
      </w:pPr>
      <w:r w:rsidRPr="00EF679B">
        <w:t>5.1</w:t>
      </w:r>
      <w:r>
        <w:t>.</w:t>
      </w:r>
      <w:r>
        <w:tab/>
      </w:r>
      <w:r>
        <w:tab/>
      </w:r>
      <w:r w:rsidRPr="00EF679B">
        <w:t>Nom et nombre de chaque atome</w:t>
      </w:r>
      <w:r>
        <w:t xml:space="preserve"> </w:t>
      </w:r>
      <w:r w:rsidRPr="00EF679B">
        <w:t>:</w:t>
      </w:r>
      <w:r w:rsidRPr="00EF679B">
        <w:tab/>
      </w:r>
    </w:p>
    <w:p w:rsidR="009E3925" w:rsidRPr="00EF679B" w:rsidRDefault="009E3925" w:rsidP="00AA5AAE">
      <w:pPr>
        <w:tabs>
          <w:tab w:val="right" w:pos="9639"/>
        </w:tabs>
        <w:spacing w:line="360" w:lineRule="auto"/>
        <w:ind w:hanging="426"/>
      </w:pPr>
      <w:r>
        <w:tab/>
      </w:r>
      <w:r>
        <w:tab/>
      </w:r>
    </w:p>
    <w:p w:rsidR="009E3925" w:rsidRPr="00EF679B" w:rsidRDefault="009E3925" w:rsidP="006564D4">
      <w:pPr>
        <w:tabs>
          <w:tab w:val="left" w:pos="284"/>
          <w:tab w:val="right" w:pos="9639"/>
        </w:tabs>
        <w:spacing w:line="360" w:lineRule="auto"/>
        <w:ind w:hanging="426"/>
      </w:pPr>
      <w:r>
        <w:tab/>
      </w:r>
      <w:r>
        <w:tab/>
        <w:t xml:space="preserve">- </w:t>
      </w:r>
      <w:r w:rsidRPr="00EF679B">
        <w:t>3 atomes de carbone</w:t>
      </w:r>
    </w:p>
    <w:p w:rsidR="009E3925" w:rsidRPr="00EF679B" w:rsidRDefault="009E3925" w:rsidP="006564D4">
      <w:pPr>
        <w:tabs>
          <w:tab w:val="left" w:pos="284"/>
          <w:tab w:val="right" w:pos="9639"/>
        </w:tabs>
        <w:spacing w:line="360" w:lineRule="auto"/>
        <w:ind w:hanging="426"/>
      </w:pPr>
      <w:r>
        <w:tab/>
      </w:r>
      <w:r>
        <w:tab/>
        <w:t xml:space="preserve">- </w:t>
      </w:r>
      <w:r w:rsidRPr="00EF679B">
        <w:t>2 atomes de chlore</w:t>
      </w:r>
    </w:p>
    <w:p w:rsidR="009E3925" w:rsidRPr="00EF679B" w:rsidRDefault="009E3925" w:rsidP="006564D4">
      <w:pPr>
        <w:tabs>
          <w:tab w:val="left" w:pos="284"/>
          <w:tab w:val="right" w:pos="9639"/>
        </w:tabs>
        <w:spacing w:line="360" w:lineRule="auto"/>
        <w:ind w:hanging="426"/>
      </w:pPr>
      <w:r>
        <w:tab/>
      </w:r>
      <w:r>
        <w:tab/>
        <w:t>-</w:t>
      </w:r>
      <w:r w:rsidRPr="00EF679B">
        <w:t>3 atomes d’azote</w:t>
      </w:r>
    </w:p>
    <w:p w:rsidR="009E3925" w:rsidRPr="00EF679B" w:rsidRDefault="009E3925" w:rsidP="006564D4">
      <w:pPr>
        <w:tabs>
          <w:tab w:val="left" w:pos="284"/>
          <w:tab w:val="right" w:pos="9639"/>
        </w:tabs>
        <w:spacing w:line="360" w:lineRule="auto"/>
        <w:ind w:hanging="426"/>
      </w:pPr>
      <w:r>
        <w:tab/>
      </w:r>
      <w:r>
        <w:tab/>
        <w:t>-</w:t>
      </w:r>
      <w:r w:rsidRPr="00EF679B">
        <w:t>3 atomes d’oxygène</w:t>
      </w:r>
    </w:p>
    <w:p w:rsidR="009E3925" w:rsidRPr="00EF679B" w:rsidRDefault="009E3925" w:rsidP="006564D4">
      <w:pPr>
        <w:tabs>
          <w:tab w:val="left" w:pos="284"/>
          <w:tab w:val="right" w:pos="9639"/>
        </w:tabs>
        <w:spacing w:line="360" w:lineRule="auto"/>
        <w:ind w:hanging="426"/>
      </w:pPr>
      <w:r>
        <w:tab/>
      </w:r>
      <w:r>
        <w:tab/>
        <w:t>-</w:t>
      </w:r>
      <w:r w:rsidRPr="00EF679B">
        <w:t>1 atome de sodium</w:t>
      </w:r>
    </w:p>
    <w:p w:rsidR="009E3925" w:rsidRDefault="009E3925" w:rsidP="006564D4">
      <w:pPr>
        <w:tabs>
          <w:tab w:val="left" w:pos="284"/>
          <w:tab w:val="right" w:pos="9639"/>
        </w:tabs>
        <w:spacing w:line="360" w:lineRule="auto"/>
        <w:ind w:hanging="426"/>
      </w:pPr>
      <w:r>
        <w:t>5.2.</w:t>
      </w:r>
      <w:r>
        <w:tab/>
      </w:r>
      <w:r>
        <w:tab/>
      </w:r>
      <w:r w:rsidRPr="00EF679B">
        <w:t>M</w:t>
      </w:r>
      <w:r>
        <w:t xml:space="preserve">asse molaire moléculaire : </w:t>
      </w:r>
    </w:p>
    <w:p w:rsidR="009E3925" w:rsidRPr="00EF679B" w:rsidRDefault="009E3925" w:rsidP="00C431DD">
      <w:pPr>
        <w:tabs>
          <w:tab w:val="right" w:pos="9639"/>
        </w:tabs>
        <w:spacing w:line="360" w:lineRule="auto"/>
        <w:ind w:hanging="426"/>
      </w:pPr>
      <w:r>
        <w:t>(</w:t>
      </w:r>
      <w:r w:rsidRPr="00EF679B">
        <w:t xml:space="preserve">3 </w:t>
      </w:r>
      <w:r w:rsidRPr="00EF679B">
        <w:rPr>
          <w:position w:val="-4"/>
        </w:rPr>
        <w:object w:dxaOrig="220" w:dyaOrig="220">
          <v:shape id="_x0000_i1028" type="#_x0000_t75" style="width:11.25pt;height:11.25pt" o:ole="">
            <v:imagedata r:id="rId13" o:title=""/>
          </v:shape>
          <o:OLEObject Type="Embed" ProgID="Equation.3" ShapeID="_x0000_i1028" DrawAspect="Content" ObjectID="_1371704559" r:id="rId14"/>
        </w:object>
      </w:r>
      <w:r>
        <w:rPr>
          <w:position w:val="-4"/>
        </w:rPr>
        <w:t xml:space="preserve"> </w:t>
      </w:r>
      <w:r w:rsidRPr="00EF679B">
        <w:t>12</w:t>
      </w:r>
      <w:r>
        <w:t>)</w:t>
      </w:r>
      <w:r w:rsidRPr="00EF679B">
        <w:t xml:space="preserve"> + </w:t>
      </w:r>
      <w:r>
        <w:t>(</w:t>
      </w:r>
      <w:r w:rsidRPr="00EF679B">
        <w:t xml:space="preserve">2 </w:t>
      </w:r>
      <w:r w:rsidRPr="00EF679B">
        <w:rPr>
          <w:position w:val="-4"/>
        </w:rPr>
        <w:object w:dxaOrig="220" w:dyaOrig="220">
          <v:shape id="_x0000_i1029" type="#_x0000_t75" style="width:11.25pt;height:11.25pt" o:ole="">
            <v:imagedata r:id="rId13" o:title=""/>
          </v:shape>
          <o:OLEObject Type="Embed" ProgID="Equation.3" ShapeID="_x0000_i1029" DrawAspect="Content" ObjectID="_1371704560" r:id="rId15"/>
        </w:object>
      </w:r>
      <w:r>
        <w:rPr>
          <w:position w:val="-4"/>
        </w:rPr>
        <w:t xml:space="preserve"> </w:t>
      </w:r>
      <w:r w:rsidRPr="00EF679B">
        <w:t>35,5</w:t>
      </w:r>
      <w:r>
        <w:t>)</w:t>
      </w:r>
      <w:r w:rsidRPr="00EF679B">
        <w:t xml:space="preserve"> + </w:t>
      </w:r>
      <w:r>
        <w:t>(</w:t>
      </w:r>
      <w:r w:rsidRPr="00EF679B">
        <w:t xml:space="preserve">3 </w:t>
      </w:r>
      <w:r w:rsidRPr="00EF679B">
        <w:rPr>
          <w:position w:val="-4"/>
        </w:rPr>
        <w:object w:dxaOrig="220" w:dyaOrig="220">
          <v:shape id="_x0000_i1030" type="#_x0000_t75" style="width:11.25pt;height:11.25pt" o:ole="">
            <v:imagedata r:id="rId13" o:title=""/>
          </v:shape>
          <o:OLEObject Type="Embed" ProgID="Equation.3" ShapeID="_x0000_i1030" DrawAspect="Content" ObjectID="_1371704561" r:id="rId16"/>
        </w:object>
      </w:r>
      <w:r>
        <w:rPr>
          <w:position w:val="-4"/>
        </w:rPr>
        <w:t xml:space="preserve"> </w:t>
      </w:r>
      <w:r w:rsidRPr="00EF679B">
        <w:t>14</w:t>
      </w:r>
      <w:r>
        <w:t>)</w:t>
      </w:r>
      <w:r w:rsidRPr="00EF679B">
        <w:t xml:space="preserve"> + </w:t>
      </w:r>
      <w:r>
        <w:t>(</w:t>
      </w:r>
      <w:r w:rsidRPr="00EF679B">
        <w:t xml:space="preserve">3 </w:t>
      </w:r>
      <w:r w:rsidRPr="00EF679B">
        <w:rPr>
          <w:position w:val="-4"/>
        </w:rPr>
        <w:object w:dxaOrig="220" w:dyaOrig="220">
          <v:shape id="_x0000_i1031" type="#_x0000_t75" style="width:11.25pt;height:11.25pt" o:ole="">
            <v:imagedata r:id="rId13" o:title=""/>
          </v:shape>
          <o:OLEObject Type="Embed" ProgID="Equation.3" ShapeID="_x0000_i1031" DrawAspect="Content" ObjectID="_1371704562" r:id="rId17"/>
        </w:object>
      </w:r>
      <w:r>
        <w:rPr>
          <w:position w:val="-4"/>
        </w:rPr>
        <w:t xml:space="preserve"> </w:t>
      </w:r>
      <w:r w:rsidRPr="00EF679B">
        <w:t>16</w:t>
      </w:r>
      <w:r>
        <w:t>)</w:t>
      </w:r>
      <w:r w:rsidRPr="00EF679B">
        <w:t xml:space="preserve"> + </w:t>
      </w:r>
      <w:r>
        <w:t>(</w:t>
      </w:r>
      <w:r w:rsidRPr="00EF679B">
        <w:t xml:space="preserve">1 </w:t>
      </w:r>
      <w:r w:rsidRPr="00EF679B">
        <w:rPr>
          <w:position w:val="-4"/>
        </w:rPr>
        <w:object w:dxaOrig="220" w:dyaOrig="220">
          <v:shape id="_x0000_i1032" type="#_x0000_t75" style="width:11.25pt;height:11.25pt" o:ole="">
            <v:imagedata r:id="rId13" o:title=""/>
          </v:shape>
          <o:OLEObject Type="Embed" ProgID="Equation.3" ShapeID="_x0000_i1032" DrawAspect="Content" ObjectID="_1371704563" r:id="rId18"/>
        </w:object>
      </w:r>
      <w:r>
        <w:rPr>
          <w:position w:val="-4"/>
        </w:rPr>
        <w:t xml:space="preserve"> </w:t>
      </w:r>
      <w:r w:rsidRPr="00EF679B">
        <w:t>23</w:t>
      </w:r>
      <w:r>
        <w:t>)</w:t>
      </w:r>
      <w:r w:rsidRPr="00EF679B">
        <w:t xml:space="preserve"> = 2</w:t>
      </w:r>
      <w:r>
        <w:t>2</w:t>
      </w:r>
      <w:r w:rsidRPr="00EF679B">
        <w:t xml:space="preserve">0 </w:t>
      </w:r>
      <w:r>
        <w:t xml:space="preserve">soit 220 </w:t>
      </w:r>
      <w:r w:rsidRPr="00EF679B">
        <w:t>g/mol.</w:t>
      </w:r>
      <w:r w:rsidRPr="00EF679B">
        <w:tab/>
      </w:r>
    </w:p>
    <w:p w:rsidR="009E3925" w:rsidRDefault="009E3925" w:rsidP="006564D4">
      <w:pPr>
        <w:tabs>
          <w:tab w:val="left" w:pos="284"/>
          <w:tab w:val="right" w:pos="9639"/>
        </w:tabs>
        <w:spacing w:line="360" w:lineRule="auto"/>
        <w:ind w:hanging="426"/>
      </w:pPr>
      <w:r w:rsidRPr="00EF679B">
        <w:t>5.3.1.</w:t>
      </w:r>
      <w:r>
        <w:tab/>
      </w:r>
      <w:r w:rsidRPr="001F0238">
        <w:rPr>
          <w:i/>
        </w:rPr>
        <w:t>C</w:t>
      </w:r>
      <w:r w:rsidRPr="001F0238">
        <w:rPr>
          <w:i/>
          <w:vertAlign w:val="subscript"/>
        </w:rPr>
        <w:t>m</w:t>
      </w:r>
      <w:r w:rsidRPr="001F0238">
        <w:rPr>
          <w:vertAlign w:val="subscript"/>
        </w:rPr>
        <w:t xml:space="preserve"> </w:t>
      </w:r>
      <w:r w:rsidRPr="00EF679B">
        <w:t xml:space="preserve">= </w:t>
      </w:r>
      <w:r w:rsidRPr="00EF679B">
        <w:rPr>
          <w:position w:val="-24"/>
        </w:rPr>
        <w:object w:dxaOrig="480" w:dyaOrig="620">
          <v:shape id="_x0000_i1033" type="#_x0000_t75" style="width:24pt;height:31.5pt" o:ole="">
            <v:imagedata r:id="rId19" o:title=""/>
          </v:shape>
          <o:OLEObject Type="Embed" ProgID="Equation.3" ShapeID="_x0000_i1033" DrawAspect="Content" ObjectID="_1371704564" r:id="rId20"/>
        </w:object>
      </w:r>
      <w:r w:rsidRPr="00EF679B">
        <w:t xml:space="preserve"> 0,8 </w:t>
      </w:r>
      <w:r>
        <w:t>soit 0,8</w:t>
      </w:r>
      <w:r w:rsidRPr="00EF679B">
        <w:t xml:space="preserve"> g/L.</w:t>
      </w:r>
      <w:r w:rsidRPr="00EF679B">
        <w:tab/>
      </w:r>
    </w:p>
    <w:p w:rsidR="009E3925" w:rsidRPr="00EF679B" w:rsidRDefault="009E3925" w:rsidP="00C431DD">
      <w:pPr>
        <w:tabs>
          <w:tab w:val="left" w:pos="308"/>
          <w:tab w:val="right" w:pos="9639"/>
        </w:tabs>
        <w:spacing w:line="360" w:lineRule="auto"/>
        <w:ind w:hanging="426"/>
      </w:pPr>
    </w:p>
    <w:p w:rsidR="009E3925" w:rsidRPr="00EF679B" w:rsidRDefault="009E3925" w:rsidP="006564D4">
      <w:pPr>
        <w:tabs>
          <w:tab w:val="left" w:pos="284"/>
          <w:tab w:val="right" w:pos="9639"/>
        </w:tabs>
        <w:spacing w:line="360" w:lineRule="auto"/>
        <w:ind w:hanging="426"/>
      </w:pPr>
      <w:r w:rsidRPr="00EF679B">
        <w:t>5.3.2.</w:t>
      </w:r>
      <w:r>
        <w:tab/>
        <w:t xml:space="preserve">Nombre de comprimés </w:t>
      </w:r>
      <w:r w:rsidRPr="00EF679B">
        <w:t xml:space="preserve">: </w:t>
      </w:r>
      <w:r w:rsidRPr="00EF679B">
        <w:rPr>
          <w:position w:val="-24"/>
        </w:rPr>
        <w:object w:dxaOrig="1020" w:dyaOrig="620">
          <v:shape id="_x0000_i1034" type="#_x0000_t75" style="width:51pt;height:31.5pt" o:ole="">
            <v:imagedata r:id="rId21" o:title=""/>
          </v:shape>
          <o:OLEObject Type="Embed" ProgID="Equation.3" ShapeID="_x0000_i1034" DrawAspect="Content" ObjectID="_1371704565" r:id="rId22"/>
        </w:object>
      </w:r>
      <w:r>
        <w:tab/>
      </w:r>
    </w:p>
    <w:p w:rsidR="009E3925" w:rsidRPr="00EF679B" w:rsidRDefault="009E3925" w:rsidP="006564D4">
      <w:pPr>
        <w:tabs>
          <w:tab w:val="left" w:pos="284"/>
          <w:tab w:val="right" w:pos="9639"/>
        </w:tabs>
        <w:spacing w:line="360" w:lineRule="auto"/>
        <w:ind w:hanging="426"/>
      </w:pPr>
      <w:r w:rsidRPr="00EF679B">
        <w:t>5.4.</w:t>
      </w:r>
      <w:r>
        <w:tab/>
      </w:r>
      <w:r>
        <w:tab/>
      </w:r>
      <w:r w:rsidRPr="00EF679B">
        <w:t>Solution basique car le pH &gt; 7.</w:t>
      </w:r>
      <w:r>
        <w:tab/>
      </w:r>
    </w:p>
    <w:p w:rsidR="009E3925" w:rsidRDefault="009E3925" w:rsidP="00AA5AAE">
      <w:pPr>
        <w:tabs>
          <w:tab w:val="right" w:pos="9639"/>
        </w:tabs>
        <w:spacing w:line="360" w:lineRule="auto"/>
        <w:ind w:hanging="426"/>
        <w:rPr>
          <w:b/>
        </w:rPr>
      </w:pPr>
    </w:p>
    <w:p w:rsidR="009E3925" w:rsidRDefault="009E3925" w:rsidP="00AA5AAE">
      <w:pPr>
        <w:tabs>
          <w:tab w:val="right" w:pos="9639"/>
        </w:tabs>
        <w:spacing w:line="360" w:lineRule="auto"/>
        <w:ind w:hanging="426"/>
        <w:rPr>
          <w:b/>
        </w:rPr>
      </w:pPr>
    </w:p>
    <w:p w:rsidR="009E3925" w:rsidRPr="00EF679B" w:rsidRDefault="009E3925" w:rsidP="00AA5AAE">
      <w:pPr>
        <w:tabs>
          <w:tab w:val="right" w:pos="9639"/>
        </w:tabs>
        <w:spacing w:line="360" w:lineRule="auto"/>
        <w:ind w:hanging="426"/>
        <w:rPr>
          <w:b/>
        </w:rPr>
      </w:pPr>
      <w:r w:rsidRPr="00EF679B">
        <w:rPr>
          <w:b/>
        </w:rPr>
        <w:t>Exercice 6. (2,5 points)</w:t>
      </w:r>
    </w:p>
    <w:p w:rsidR="009E3925" w:rsidRPr="00EF679B" w:rsidRDefault="009E3925" w:rsidP="00403364">
      <w:pPr>
        <w:tabs>
          <w:tab w:val="left" w:pos="284"/>
          <w:tab w:val="right" w:pos="9639"/>
        </w:tabs>
        <w:spacing w:line="360" w:lineRule="auto"/>
        <w:ind w:hanging="426"/>
      </w:pPr>
      <w:r w:rsidRPr="00EF679B">
        <w:t>6.1.</w:t>
      </w:r>
      <w:r>
        <w:tab/>
      </w:r>
      <w:r>
        <w:tab/>
      </w:r>
      <w:r w:rsidRPr="00EF679B">
        <w:rPr>
          <w:position w:val="-4"/>
        </w:rPr>
        <w:object w:dxaOrig="240" w:dyaOrig="279">
          <v:shape id="_x0000_i1035" type="#_x0000_t75" style="width:12.75pt;height:14.25pt" o:ole="">
            <v:imagedata r:id="rId23" o:title=""/>
          </v:shape>
          <o:OLEObject Type="Embed" ProgID="Equation.3" ShapeID="_x0000_i1035" DrawAspect="Content" ObjectID="_1371704566" r:id="rId24"/>
        </w:object>
      </w:r>
      <w:r w:rsidRPr="00EF679B">
        <w:t xml:space="preserve">= </w:t>
      </w:r>
      <w:r w:rsidRPr="00EF679B">
        <w:rPr>
          <w:position w:val="-22"/>
        </w:rPr>
        <w:object w:dxaOrig="600" w:dyaOrig="620">
          <v:shape id="_x0000_i1036" type="#_x0000_t75" style="width:30pt;height:31.5pt" o:ole="">
            <v:imagedata r:id="rId25" o:title=""/>
          </v:shape>
          <o:OLEObject Type="Embed" ProgID="Equation.3" ShapeID="_x0000_i1036" DrawAspect="Content" ObjectID="_1371704567" r:id="rId26"/>
        </w:object>
      </w:r>
      <w:r w:rsidRPr="00EF679B">
        <w:t xml:space="preserve">= 0,4 </w:t>
      </w:r>
      <w:r>
        <w:t xml:space="preserve">soit 0,4 </w:t>
      </w:r>
      <w:r w:rsidRPr="00EF679B">
        <w:t>g/cm</w:t>
      </w:r>
      <w:r w:rsidRPr="00EF679B">
        <w:rPr>
          <w:position w:val="-4"/>
        </w:rPr>
        <w:object w:dxaOrig="139" w:dyaOrig="300">
          <v:shape id="_x0000_i1037" type="#_x0000_t75" style="width:6.75pt;height:15pt" o:ole="">
            <v:imagedata r:id="rId27" o:title=""/>
          </v:shape>
          <o:OLEObject Type="Embed" ProgID="Equation.3" ShapeID="_x0000_i1037" DrawAspect="Content" ObjectID="_1371704568" r:id="rId28"/>
        </w:object>
      </w:r>
      <w:r w:rsidRPr="00EF679B">
        <w:rPr>
          <w:position w:val="-4"/>
        </w:rPr>
        <w:t>.</w:t>
      </w:r>
      <w:r>
        <w:rPr>
          <w:position w:val="-4"/>
        </w:rPr>
        <w:tab/>
      </w:r>
    </w:p>
    <w:p w:rsidR="009E3925" w:rsidRDefault="009E3925" w:rsidP="00403364">
      <w:pPr>
        <w:tabs>
          <w:tab w:val="left" w:pos="284"/>
          <w:tab w:val="right" w:pos="9639"/>
        </w:tabs>
        <w:spacing w:line="360" w:lineRule="auto"/>
        <w:ind w:hanging="426"/>
      </w:pPr>
      <w:r>
        <w:t>6.2.</w:t>
      </w:r>
      <w:r>
        <w:tab/>
      </w:r>
      <w:r>
        <w:tab/>
      </w:r>
      <w:r w:rsidRPr="001F0238">
        <w:rPr>
          <w:i/>
        </w:rPr>
        <w:t xml:space="preserve">S </w:t>
      </w:r>
      <w:r w:rsidRPr="00EF679B">
        <w:t xml:space="preserve">= </w:t>
      </w:r>
      <w:r w:rsidRPr="00EF679B">
        <w:rPr>
          <w:position w:val="-28"/>
        </w:rPr>
        <w:object w:dxaOrig="300" w:dyaOrig="680">
          <v:shape id="_x0000_i1038" type="#_x0000_t75" style="width:15pt;height:34.5pt" o:ole="">
            <v:imagedata r:id="rId29" o:title=""/>
          </v:shape>
          <o:OLEObject Type="Embed" ProgID="Equation.3" ShapeID="_x0000_i1038" DrawAspect="Content" ObjectID="_1371704569" r:id="rId30"/>
        </w:object>
      </w:r>
      <w:r w:rsidRPr="00EF679B">
        <w:t xml:space="preserve"> = </w:t>
      </w:r>
      <w:r w:rsidRPr="00CE6623">
        <w:rPr>
          <w:position w:val="-24"/>
        </w:rPr>
        <w:object w:dxaOrig="560" w:dyaOrig="620">
          <v:shape id="_x0000_i1039" type="#_x0000_t75" style="width:28.5pt;height:31.5pt" o:ole="">
            <v:imagedata r:id="rId31" o:title=""/>
          </v:shape>
          <o:OLEObject Type="Embed" ProgID="Equation.3" ShapeID="_x0000_i1039" DrawAspect="Content" ObjectID="_1371704570" r:id="rId32"/>
        </w:object>
      </w:r>
      <w:r w:rsidRPr="00EF679B">
        <w:t xml:space="preserve"> = 0,01</w:t>
      </w:r>
      <w:r>
        <w:t>132</w:t>
      </w:r>
      <w:r w:rsidRPr="00EF679B">
        <w:t xml:space="preserve"> </w:t>
      </w:r>
      <w:r>
        <w:t xml:space="preserve">soit 0,01132 </w:t>
      </w:r>
      <w:r w:rsidRPr="00EF679B">
        <w:t>m</w:t>
      </w:r>
      <w:r w:rsidRPr="00EF679B">
        <w:rPr>
          <w:position w:val="-4"/>
        </w:rPr>
        <w:object w:dxaOrig="160" w:dyaOrig="300">
          <v:shape id="_x0000_i1040" type="#_x0000_t75" style="width:8.25pt;height:15pt" o:ole="">
            <v:imagedata r:id="rId33" o:title=""/>
          </v:shape>
          <o:OLEObject Type="Embed" ProgID="Equation.3" ShapeID="_x0000_i1040" DrawAspect="Content" ObjectID="_1371704571" r:id="rId34"/>
        </w:object>
      </w:r>
      <w:r w:rsidRPr="00EF679B">
        <w:t>arrondi à 0,0</w:t>
      </w:r>
      <w:r>
        <w:t>1</w:t>
      </w:r>
      <w:r w:rsidRPr="00EF679B">
        <w:t xml:space="preserve"> m</w:t>
      </w:r>
      <w:r w:rsidRPr="00EF679B">
        <w:rPr>
          <w:position w:val="-4"/>
        </w:rPr>
        <w:object w:dxaOrig="160" w:dyaOrig="300">
          <v:shape id="_x0000_i1041" type="#_x0000_t75" style="width:8.25pt;height:15pt" o:ole="">
            <v:imagedata r:id="rId35" o:title=""/>
          </v:shape>
          <o:OLEObject Type="Embed" ProgID="Equation.3" ShapeID="_x0000_i1041" DrawAspect="Content" ObjectID="_1371704572" r:id="rId36"/>
        </w:object>
      </w:r>
      <w:r w:rsidRPr="00EF679B">
        <w:t>.</w:t>
      </w:r>
      <w:r>
        <w:tab/>
      </w:r>
    </w:p>
    <w:p w:rsidR="009E3925" w:rsidRDefault="009E3925" w:rsidP="004C2CA0">
      <w:pPr>
        <w:tabs>
          <w:tab w:val="right" w:pos="9639"/>
        </w:tabs>
        <w:spacing w:line="360" w:lineRule="auto"/>
        <w:ind w:hanging="426"/>
      </w:pPr>
    </w:p>
    <w:p w:rsidR="009E3925" w:rsidRDefault="009E3925">
      <w:r>
        <w:br w:type="page"/>
      </w:r>
    </w:p>
    <w:p w:rsidR="009E3925" w:rsidRPr="00516619" w:rsidRDefault="009E3925" w:rsidP="008A1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639"/>
        </w:tabs>
        <w:spacing w:line="360" w:lineRule="auto"/>
        <w:ind w:hanging="426"/>
        <w:jc w:val="center"/>
      </w:pPr>
      <w:r w:rsidRPr="00516619">
        <w:t>ANNEXE 1 : CORRECTION</w:t>
      </w:r>
    </w:p>
    <w:p w:rsidR="009E3925" w:rsidRPr="00EF679B" w:rsidRDefault="009E3925" w:rsidP="001F0238">
      <w:pPr>
        <w:tabs>
          <w:tab w:val="right" w:pos="9639"/>
        </w:tabs>
        <w:spacing w:line="360" w:lineRule="auto"/>
        <w:ind w:hanging="426"/>
        <w:rPr>
          <w:b/>
          <w:u w:val="single"/>
        </w:rPr>
      </w:pPr>
      <w:r w:rsidRPr="00EF679B">
        <w:rPr>
          <w:b/>
        </w:rPr>
        <w:t>Exercice 1</w:t>
      </w:r>
      <w:r w:rsidRPr="001F0238">
        <w:rPr>
          <w:b/>
        </w:rPr>
        <w:t>. Tableau statistique</w:t>
      </w:r>
    </w:p>
    <w:p w:rsidR="009E3925" w:rsidRPr="00EF679B" w:rsidRDefault="009E3925" w:rsidP="00C84B51">
      <w:pPr>
        <w:tabs>
          <w:tab w:val="right" w:pos="9639"/>
        </w:tabs>
        <w:spacing w:line="360" w:lineRule="auto"/>
        <w:ind w:right="-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535"/>
        <w:gridCol w:w="1535"/>
        <w:gridCol w:w="2293"/>
      </w:tblGrid>
      <w:tr w:rsidR="009E3925" w:rsidRPr="00EF679B" w:rsidTr="00114640">
        <w:trPr>
          <w:trHeight w:val="749"/>
          <w:jc w:val="center"/>
        </w:trPr>
        <w:tc>
          <w:tcPr>
            <w:tcW w:w="1771" w:type="dxa"/>
            <w:vAlign w:val="center"/>
          </w:tcPr>
          <w:p w:rsidR="009E3925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>
              <w:t>Â</w:t>
            </w:r>
            <w:r w:rsidRPr="00EF679B">
              <w:t>ge</w:t>
            </w:r>
          </w:p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>
              <w:t>(</w:t>
            </w:r>
            <w:r w:rsidRPr="00EF679B">
              <w:t>en mois</w:t>
            </w:r>
            <w:r>
              <w:t>)</w:t>
            </w:r>
          </w:p>
        </w:tc>
        <w:tc>
          <w:tcPr>
            <w:tcW w:w="1535" w:type="dxa"/>
            <w:vAlign w:val="center"/>
          </w:tcPr>
          <w:p w:rsidR="009E3925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Effectif</w:t>
            </w:r>
          </w:p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114640">
              <w:rPr>
                <w:i/>
              </w:rPr>
              <w:t>n</w:t>
            </w:r>
            <w:r w:rsidRPr="00114640">
              <w:rPr>
                <w:i/>
                <w:vertAlign w:val="subscript"/>
              </w:rPr>
              <w:t>i</w:t>
            </w:r>
          </w:p>
        </w:tc>
        <w:tc>
          <w:tcPr>
            <w:tcW w:w="1535" w:type="dxa"/>
            <w:vAlign w:val="center"/>
          </w:tcPr>
          <w:p w:rsidR="009E3925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>
              <w:t xml:space="preserve">Fréquence </w:t>
            </w:r>
          </w:p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>
              <w:t xml:space="preserve">en </w:t>
            </w:r>
            <w:r w:rsidRPr="00EF679B">
              <w:t>%</w:t>
            </w:r>
          </w:p>
        </w:tc>
        <w:tc>
          <w:tcPr>
            <w:tcW w:w="2293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Effectifs cumulés</w:t>
            </w:r>
          </w:p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croissants</w:t>
            </w:r>
          </w:p>
        </w:tc>
      </w:tr>
      <w:tr w:rsidR="009E3925" w:rsidRPr="00EF679B" w:rsidTr="00114640">
        <w:trPr>
          <w:trHeight w:val="397"/>
          <w:jc w:val="center"/>
        </w:trPr>
        <w:tc>
          <w:tcPr>
            <w:tcW w:w="1771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[3 ; 6[</w:t>
            </w:r>
          </w:p>
        </w:tc>
        <w:tc>
          <w:tcPr>
            <w:tcW w:w="1535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8</w:t>
            </w:r>
          </w:p>
        </w:tc>
        <w:tc>
          <w:tcPr>
            <w:tcW w:w="1535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12,5</w:t>
            </w:r>
          </w:p>
        </w:tc>
        <w:tc>
          <w:tcPr>
            <w:tcW w:w="2293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8</w:t>
            </w:r>
          </w:p>
        </w:tc>
      </w:tr>
      <w:tr w:rsidR="009E3925" w:rsidRPr="00EF679B" w:rsidTr="00114640">
        <w:trPr>
          <w:trHeight w:val="397"/>
          <w:jc w:val="center"/>
        </w:trPr>
        <w:tc>
          <w:tcPr>
            <w:tcW w:w="1771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[6 ; 9[</w:t>
            </w:r>
          </w:p>
        </w:tc>
        <w:tc>
          <w:tcPr>
            <w:tcW w:w="1535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1</w:t>
            </w:r>
            <w:r>
              <w:t>3</w:t>
            </w:r>
          </w:p>
        </w:tc>
        <w:tc>
          <w:tcPr>
            <w:tcW w:w="1535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20,3</w:t>
            </w:r>
          </w:p>
        </w:tc>
        <w:tc>
          <w:tcPr>
            <w:tcW w:w="2293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>
              <w:t>21</w:t>
            </w:r>
          </w:p>
        </w:tc>
      </w:tr>
      <w:tr w:rsidR="009E3925" w:rsidRPr="00EF679B" w:rsidTr="00114640">
        <w:trPr>
          <w:trHeight w:val="397"/>
          <w:jc w:val="center"/>
        </w:trPr>
        <w:tc>
          <w:tcPr>
            <w:tcW w:w="1771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[9 ; 12[</w:t>
            </w:r>
          </w:p>
        </w:tc>
        <w:tc>
          <w:tcPr>
            <w:tcW w:w="1535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>
              <w:t>3</w:t>
            </w:r>
          </w:p>
        </w:tc>
        <w:tc>
          <w:tcPr>
            <w:tcW w:w="1535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4,7</w:t>
            </w:r>
          </w:p>
        </w:tc>
        <w:tc>
          <w:tcPr>
            <w:tcW w:w="2293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24</w:t>
            </w:r>
          </w:p>
        </w:tc>
      </w:tr>
      <w:tr w:rsidR="009E3925" w:rsidRPr="00EF679B" w:rsidTr="00114640">
        <w:trPr>
          <w:trHeight w:val="397"/>
          <w:jc w:val="center"/>
        </w:trPr>
        <w:tc>
          <w:tcPr>
            <w:tcW w:w="1771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[12 ; 18[</w:t>
            </w:r>
          </w:p>
        </w:tc>
        <w:tc>
          <w:tcPr>
            <w:tcW w:w="1535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16</w:t>
            </w:r>
          </w:p>
        </w:tc>
        <w:tc>
          <w:tcPr>
            <w:tcW w:w="1535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25</w:t>
            </w:r>
          </w:p>
        </w:tc>
        <w:tc>
          <w:tcPr>
            <w:tcW w:w="2293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40</w:t>
            </w:r>
          </w:p>
        </w:tc>
      </w:tr>
      <w:tr w:rsidR="009E3925" w:rsidRPr="00EF679B" w:rsidTr="00114640">
        <w:trPr>
          <w:trHeight w:val="397"/>
          <w:jc w:val="center"/>
        </w:trPr>
        <w:tc>
          <w:tcPr>
            <w:tcW w:w="1771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[18 ; 24[</w:t>
            </w:r>
          </w:p>
        </w:tc>
        <w:tc>
          <w:tcPr>
            <w:tcW w:w="1535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13</w:t>
            </w:r>
          </w:p>
        </w:tc>
        <w:tc>
          <w:tcPr>
            <w:tcW w:w="1535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20,3</w:t>
            </w:r>
          </w:p>
        </w:tc>
        <w:tc>
          <w:tcPr>
            <w:tcW w:w="2293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53</w:t>
            </w:r>
          </w:p>
        </w:tc>
      </w:tr>
      <w:tr w:rsidR="009E3925" w:rsidRPr="00EF679B" w:rsidTr="00114640">
        <w:trPr>
          <w:trHeight w:val="397"/>
          <w:jc w:val="center"/>
        </w:trPr>
        <w:tc>
          <w:tcPr>
            <w:tcW w:w="1771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[24 ; 36[</w:t>
            </w:r>
          </w:p>
        </w:tc>
        <w:tc>
          <w:tcPr>
            <w:tcW w:w="1535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11</w:t>
            </w:r>
          </w:p>
        </w:tc>
        <w:tc>
          <w:tcPr>
            <w:tcW w:w="1535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17,2</w:t>
            </w:r>
          </w:p>
        </w:tc>
        <w:tc>
          <w:tcPr>
            <w:tcW w:w="2293" w:type="dxa"/>
            <w:shd w:val="pct12" w:color="auto" w:fill="auto"/>
            <w:vAlign w:val="center"/>
          </w:tcPr>
          <w:p w:rsidR="009E3925" w:rsidRPr="00114640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  <w:rPr>
                <w:b/>
              </w:rPr>
            </w:pPr>
            <w:r w:rsidRPr="00114640">
              <w:rPr>
                <w:b/>
              </w:rPr>
              <w:t>64</w:t>
            </w:r>
          </w:p>
        </w:tc>
      </w:tr>
      <w:tr w:rsidR="009E3925" w:rsidRPr="00EF679B" w:rsidTr="00114640">
        <w:trPr>
          <w:trHeight w:val="397"/>
          <w:jc w:val="center"/>
        </w:trPr>
        <w:tc>
          <w:tcPr>
            <w:tcW w:w="1771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Total</w:t>
            </w:r>
          </w:p>
        </w:tc>
        <w:tc>
          <w:tcPr>
            <w:tcW w:w="1535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</w:pPr>
            <w:r>
              <w:t xml:space="preserve">N =   </w:t>
            </w:r>
            <w:r w:rsidRPr="00EF679B">
              <w:t>64</w:t>
            </w:r>
          </w:p>
        </w:tc>
        <w:tc>
          <w:tcPr>
            <w:tcW w:w="1535" w:type="dxa"/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  <w:r w:rsidRPr="00EF679B">
              <w:t>100</w:t>
            </w:r>
          </w:p>
        </w:tc>
        <w:tc>
          <w:tcPr>
            <w:tcW w:w="2293" w:type="dxa"/>
            <w:tcBorders>
              <w:bottom w:val="nil"/>
              <w:right w:val="nil"/>
            </w:tcBorders>
            <w:vAlign w:val="center"/>
          </w:tcPr>
          <w:p w:rsidR="009E3925" w:rsidRPr="00EF679B" w:rsidRDefault="009E3925" w:rsidP="00114640">
            <w:pPr>
              <w:tabs>
                <w:tab w:val="right" w:pos="9639"/>
              </w:tabs>
              <w:spacing w:line="360" w:lineRule="auto"/>
              <w:ind w:right="-2"/>
              <w:jc w:val="center"/>
            </w:pPr>
          </w:p>
        </w:tc>
      </w:tr>
    </w:tbl>
    <w:p w:rsidR="009E3925" w:rsidRDefault="009E3925" w:rsidP="00C84B51">
      <w:pPr>
        <w:tabs>
          <w:tab w:val="right" w:pos="9639"/>
        </w:tabs>
        <w:spacing w:line="360" w:lineRule="auto"/>
        <w:ind w:right="-2"/>
        <w:jc w:val="both"/>
      </w:pPr>
    </w:p>
    <w:p w:rsidR="009E3925" w:rsidRPr="00EF679B" w:rsidRDefault="009E3925" w:rsidP="00C84B51">
      <w:pPr>
        <w:tabs>
          <w:tab w:val="right" w:pos="9639"/>
        </w:tabs>
        <w:spacing w:line="360" w:lineRule="auto"/>
        <w:ind w:right="-2"/>
        <w:jc w:val="both"/>
      </w:pPr>
    </w:p>
    <w:p w:rsidR="009E3925" w:rsidRPr="00EF679B" w:rsidRDefault="009E3925" w:rsidP="001F0238">
      <w:pPr>
        <w:tabs>
          <w:tab w:val="right" w:pos="9639"/>
        </w:tabs>
        <w:spacing w:line="360" w:lineRule="auto"/>
        <w:ind w:hanging="426"/>
        <w:rPr>
          <w:b/>
          <w:u w:val="single"/>
        </w:rPr>
      </w:pPr>
      <w:r>
        <w:rPr>
          <w:noProof/>
        </w:rPr>
        <w:pict>
          <v:group id="_x0000_s1026" style="position:absolute;margin-left:-9.8pt;margin-top:18.35pt;width:528.3pt;height:322.4pt;z-index:251658240" coordorigin="207,9649" coordsize="10566,64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076;top:15053;width:1697;height:660" filled="f" stroked="f">
              <v:textbox style="mso-next-textbox:#_x0000_s1027">
                <w:txbxContent>
                  <w:p w:rsidR="009E3925" w:rsidRPr="001F0238" w:rsidRDefault="009E3925" w:rsidP="00F512F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Â</w:t>
                    </w:r>
                    <w:r w:rsidRPr="001F0238">
                      <w:rPr>
                        <w:b/>
                      </w:rPr>
                      <w:t>ge</w:t>
                    </w:r>
                  </w:p>
                  <w:p w:rsidR="009E3925" w:rsidRPr="001F0238" w:rsidRDefault="009E3925" w:rsidP="00F512F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</w:t>
                    </w:r>
                    <w:r w:rsidRPr="001F0238">
                      <w:rPr>
                        <w:b/>
                      </w:rPr>
                      <w:t>en mois</w:t>
                    </w:r>
                    <w:r>
                      <w:rPr>
                        <w:b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895;top:13270;width:2835;height:1" o:connectortype="straight" o:regroupid="2" strokeweight="1.25pt">
              <v:stroke dashstyle="dash"/>
            </v:shape>
            <v:shape id="_x0000_s1029" type="#_x0000_t32" style="position:absolute;left:4745;top:13270;width:0;height:1824;flip:y" o:connectortype="straight" o:regroupid="2" strokeweight="1.25pt">
              <v:stroke dashstyle="dash"/>
            </v:shape>
            <v:shape id="_x0000_s1030" type="#_x0000_t32" style="position:absolute;left:6454;top:11446;width:2281;height:627;flip:y" o:connectortype="straight" o:regroupid="2" strokeweight="1.25pt"/>
            <v:shape id="_x0000_s1031" type="#_x0000_t202" style="position:absolute;left:718;top:9649;width:2727;height:750" o:regroupid="2" filled="f" stroked="f">
              <v:textbox style="mso-next-textbox:#_x0000_s1031">
                <w:txbxContent>
                  <w:p w:rsidR="009E3925" w:rsidRPr="001F0238" w:rsidRDefault="009E3925" w:rsidP="00F512F1">
                    <w:pPr>
                      <w:jc w:val="center"/>
                      <w:rPr>
                        <w:b/>
                      </w:rPr>
                    </w:pPr>
                    <w:r w:rsidRPr="001F0238">
                      <w:rPr>
                        <w:b/>
                      </w:rPr>
                      <w:t>Effectifs cumulés croissants</w:t>
                    </w:r>
                  </w:p>
                </w:txbxContent>
              </v:textbox>
            </v:shape>
            <v:line id="_x0000_s1032" style="position:absolute;flip:y" from="1895,10301" to="1895,15094" o:regroupid="2" strokeweight="1.5pt">
              <v:stroke endarrow="open"/>
            </v:line>
            <v:shape id="_x0000_s1033" type="#_x0000_t202" style="position:absolute;left:2805;top:15124;width:855;height:427;mso-wrap-style:tight" o:regroupid="2" filled="f" stroked="f">
              <v:textbox style="mso-next-textbox:#_x0000_s1033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shape>
            <v:shape id="_x0000_s1034" type="#_x0000_t202" style="position:absolute;left:2235;top:15124;width:855;height:427;mso-wrap-style:tight" o:regroupid="2" filled="f" stroked="f">
              <v:textbox style="mso-next-textbox:#_x0000_s1034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</v:shape>
            <v:shape id="_x0000_s1035" type="#_x0000_t202" style="position:absolute;left:9075;top:15124;width:855;height:427;mso-wrap-style:tight" o:regroupid="2" filled="f" stroked="f">
              <v:textbox style="mso-next-textbox:#_x0000_s1035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036" type="#_x0000_t202" style="position:absolute;left:8505;top:15124;width:855;height:427;mso-wrap-style:tight" o:regroupid="2" filled="f" stroked="f">
              <v:textbox style="mso-next-textbox:#_x0000_s1036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36</w:t>
                    </w:r>
                  </w:p>
                </w:txbxContent>
              </v:textbox>
            </v:shape>
            <v:shape id="_x0000_s1037" type="#_x0000_t202" style="position:absolute;left:7935;top:15124;width:855;height:427;mso-wrap-style:tight" o:regroupid="2" filled="f" stroked="f">
              <v:textbox style="mso-next-textbox:#_x0000_s1037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33</w:t>
                    </w:r>
                  </w:p>
                </w:txbxContent>
              </v:textbox>
            </v:shape>
            <v:shape id="_x0000_s1038" type="#_x0000_t202" style="position:absolute;left:7365;top:15124;width:855;height:427;mso-wrap-style:tight" o:regroupid="2" filled="f" stroked="f">
              <v:textbox style="mso-next-textbox:#_x0000_s1038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30</w:t>
                    </w:r>
                  </w:p>
                </w:txbxContent>
              </v:textbox>
            </v:shape>
            <v:shape id="_x0000_s1039" type="#_x0000_t202" style="position:absolute;left:6795;top:15124;width:855;height:427;mso-wrap-style:tight" o:regroupid="2" filled="f" stroked="f">
              <v:textbox style="mso-next-textbox:#_x0000_s1039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27</w:t>
                    </w:r>
                  </w:p>
                </w:txbxContent>
              </v:textbox>
            </v:shape>
            <v:shape id="_x0000_s1040" type="#_x0000_t202" style="position:absolute;left:6225;top:15124;width:855;height:427;mso-wrap-style:tight" o:regroupid="2" filled="f" stroked="f">
              <v:textbox style="mso-next-textbox:#_x0000_s1040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24</w:t>
                    </w:r>
                  </w:p>
                </w:txbxContent>
              </v:textbox>
            </v:shape>
            <v:shape id="_x0000_s1041" type="#_x0000_t202" style="position:absolute;left:5655;top:15124;width:855;height:427;mso-wrap-style:tight" o:regroupid="2" filled="f" stroked="f">
              <v:textbox style="mso-next-textbox:#_x0000_s1041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21</w:t>
                    </w:r>
                  </w:p>
                </w:txbxContent>
              </v:textbox>
            </v:shape>
            <v:shape id="_x0000_s1042" type="#_x0000_t202" style="position:absolute;left:5085;top:15124;width:855;height:427;mso-wrap-style:tight" o:regroupid="2" filled="f" stroked="f">
              <v:textbox style="mso-next-textbox:#_x0000_s1042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18</w:t>
                    </w:r>
                  </w:p>
                </w:txbxContent>
              </v:textbox>
            </v:shape>
            <v:shape id="_x0000_s1043" type="#_x0000_t202" style="position:absolute;left:4515;top:15124;width:855;height:427;mso-wrap-style:tight" o:regroupid="2" filled="f" stroked="f">
              <v:textbox style="mso-next-textbox:#_x0000_s1043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15</w:t>
                    </w:r>
                  </w:p>
                </w:txbxContent>
              </v:textbox>
            </v:shape>
            <v:shape id="_x0000_s1044" type="#_x0000_t202" style="position:absolute;left:3947;top:15124;width:855;height:427;mso-wrap-style:tight" o:regroupid="2" filled="f" stroked="f">
              <v:textbox style="mso-next-textbox:#_x0000_s1044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12</w:t>
                    </w:r>
                  </w:p>
                </w:txbxContent>
              </v:textbox>
            </v:shape>
            <v:shape id="_x0000_s1045" type="#_x0000_t202" style="position:absolute;left:3375;top:15124;width:855;height:427;mso-wrap-style:tight" o:regroupid="2" filled="f" stroked="f">
              <v:textbox style="mso-next-textbox:#_x0000_s1045">
                <w:txbxContent>
                  <w:p w:rsidR="009E3925" w:rsidRPr="00B11379" w:rsidRDefault="009E3925" w:rsidP="00F512F1">
                    <w:pPr>
                      <w:rPr>
                        <w:rFonts w:ascii="Arial" w:hAnsi="Arial" w:cs="Arial"/>
                      </w:rPr>
                    </w:pPr>
                    <w:r w:rsidRPr="00B11379">
                      <w:rPr>
                        <w:rFonts w:ascii="Arial" w:hAnsi="Arial" w:cs="Arial"/>
                      </w:rPr>
                      <w:t>9</w:t>
                    </w:r>
                  </w:p>
                </w:txbxContent>
              </v:textbox>
            </v:shape>
            <v:line id="_x0000_s1046" style="position:absolute" from="1895,15094" to="10141,15094" o:regroupid="2" strokeweight="1.5pt">
              <v:stroke endarrow="open"/>
            </v:line>
            <v:shape id="_x0000_s1047" type="#_x0000_t202" style="position:absolute;left:1133;top:13196;width:855;height:427;mso-wrap-style:tight" o:regroupid="2" filled="f" stroked="f">
              <v:textbox style="mso-next-textbox:#_x0000_s1047">
                <w:txbxContent>
                  <w:p w:rsidR="009E3925" w:rsidRPr="00401062" w:rsidRDefault="009E3925" w:rsidP="00F512F1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</w:rPr>
                    </w:pPr>
                    <w:r w:rsidRPr="00401062">
                      <w:rPr>
                        <w:rFonts w:ascii="Arial" w:hAnsi="Arial" w:cs="Arial"/>
                      </w:rPr>
                      <w:tab/>
                      <w:t>30</w:t>
                    </w:r>
                  </w:p>
                </w:txbxContent>
              </v:textbox>
            </v:shape>
            <v:shape id="_x0000_s1048" type="#_x0000_t202" style="position:absolute;left:1133;top:13766;width:855;height:427;mso-wrap-style:tight" o:regroupid="2" filled="f" stroked="f">
              <v:textbox style="mso-next-textbox:#_x0000_s1048">
                <w:txbxContent>
                  <w:p w:rsidR="009E3925" w:rsidRPr="00401062" w:rsidRDefault="009E3925" w:rsidP="00F512F1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</w:rPr>
                    </w:pPr>
                    <w:r w:rsidRPr="00401062">
                      <w:rPr>
                        <w:rFonts w:ascii="Arial" w:hAnsi="Arial" w:cs="Arial"/>
                      </w:rPr>
                      <w:tab/>
                      <w:t>20</w:t>
                    </w:r>
                  </w:p>
                </w:txbxContent>
              </v:textbox>
            </v:shape>
            <v:shape id="_x0000_s1049" type="#_x0000_t202" style="position:absolute;left:1133;top:14336;width:855;height:427;mso-wrap-style:tight" o:regroupid="2" filled="f" stroked="f">
              <v:textbox style="mso-next-textbox:#_x0000_s1049">
                <w:txbxContent>
                  <w:p w:rsidR="009E3925" w:rsidRPr="00401062" w:rsidRDefault="009E3925" w:rsidP="00F512F1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</w:rPr>
                    </w:pPr>
                    <w:r w:rsidRPr="00401062">
                      <w:rPr>
                        <w:rFonts w:ascii="Arial" w:hAnsi="Arial" w:cs="Arial"/>
                      </w:rPr>
                      <w:tab/>
                      <w:t>10</w:t>
                    </w:r>
                  </w:p>
                </w:txbxContent>
              </v:textbox>
            </v:shape>
            <v:shape id="_x0000_s1050" type="#_x0000_t202" style="position:absolute;left:1133;top:14906;width:855;height:427;mso-wrap-style:tight" o:regroupid="2" filled="f" stroked="f">
              <v:textbox style="mso-next-textbox:#_x0000_s1050">
                <w:txbxContent>
                  <w:p w:rsidR="009E3925" w:rsidRPr="00401062" w:rsidRDefault="009E3925" w:rsidP="00F512F1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</w:rPr>
                    </w:pPr>
                    <w:r w:rsidRPr="00401062">
                      <w:rPr>
                        <w:rFonts w:ascii="Arial" w:hAnsi="Arial" w:cs="Arial"/>
                      </w:rPr>
                      <w:tab/>
                      <w:t>0</w:t>
                    </w:r>
                  </w:p>
                </w:txbxContent>
              </v:textbox>
            </v:shape>
            <v:shape id="_x0000_s1051" type="#_x0000_t202" style="position:absolute;left:1133;top:10916;width:855;height:427;mso-wrap-style:tight" o:regroupid="2" filled="f" stroked="f">
              <v:textbox style="mso-next-textbox:#_x0000_s1051">
                <w:txbxContent>
                  <w:p w:rsidR="009E3925" w:rsidRPr="00401062" w:rsidRDefault="009E3925" w:rsidP="00F512F1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</w:rPr>
                    </w:pPr>
                    <w:r w:rsidRPr="00401062">
                      <w:rPr>
                        <w:rFonts w:ascii="Arial" w:hAnsi="Arial" w:cs="Arial"/>
                      </w:rPr>
                      <w:tab/>
                      <w:t>70</w:t>
                    </w:r>
                  </w:p>
                </w:txbxContent>
              </v:textbox>
            </v:shape>
            <v:shape id="_x0000_s1052" type="#_x0000_t202" style="position:absolute;left:1133;top:11486;width:855;height:427;mso-wrap-style:tight" o:regroupid="2" filled="f" stroked="f">
              <v:textbox style="mso-next-textbox:#_x0000_s1052">
                <w:txbxContent>
                  <w:p w:rsidR="009E3925" w:rsidRPr="00401062" w:rsidRDefault="009E3925" w:rsidP="00F512F1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</w:rPr>
                    </w:pPr>
                    <w:r w:rsidRPr="00401062">
                      <w:rPr>
                        <w:rFonts w:ascii="Arial" w:hAnsi="Arial" w:cs="Arial"/>
                      </w:rPr>
                      <w:tab/>
                      <w:t>60</w:t>
                    </w:r>
                  </w:p>
                </w:txbxContent>
              </v:textbox>
            </v:shape>
            <v:shape id="_x0000_s1053" type="#_x0000_t202" style="position:absolute;left:1133;top:12056;width:855;height:427;mso-wrap-style:tight" o:regroupid="2" filled="f" stroked="f">
              <v:textbox style="mso-next-textbox:#_x0000_s1053">
                <w:txbxContent>
                  <w:p w:rsidR="009E3925" w:rsidRPr="00401062" w:rsidRDefault="009E3925" w:rsidP="00F512F1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</w:rPr>
                    </w:pPr>
                    <w:r w:rsidRPr="00401062">
                      <w:rPr>
                        <w:rFonts w:ascii="Arial" w:hAnsi="Arial" w:cs="Arial"/>
                      </w:rPr>
                      <w:tab/>
                      <w:t>50</w:t>
                    </w:r>
                  </w:p>
                </w:txbxContent>
              </v:textbox>
            </v:shape>
            <v:shape id="_x0000_s1054" type="#_x0000_t202" style="position:absolute;left:1133;top:12626;width:855;height:427;mso-wrap-style:tight" o:regroupid="2" filled="f" stroked="f">
              <v:textbox style="mso-next-textbox:#_x0000_s1054">
                <w:txbxContent>
                  <w:p w:rsidR="009E3925" w:rsidRPr="00401062" w:rsidRDefault="009E3925" w:rsidP="00F512F1">
                    <w:pPr>
                      <w:tabs>
                        <w:tab w:val="decimal" w:pos="476"/>
                      </w:tabs>
                      <w:rPr>
                        <w:rFonts w:ascii="Arial" w:hAnsi="Arial" w:cs="Arial"/>
                      </w:rPr>
                    </w:pPr>
                    <w:r w:rsidRPr="00401062">
                      <w:rPr>
                        <w:rFonts w:ascii="Arial" w:hAnsi="Arial" w:cs="Arial"/>
                      </w:rPr>
                      <w:tab/>
                      <w:t>40</w:t>
                    </w:r>
                  </w:p>
                </w:txbxContent>
              </v:textbox>
            </v:shape>
            <v:line id="_x0000_s1055" style="position:absolute" from="1895,10534" to="9875,10534" o:regroupid="2" strokeweight=".5pt"/>
            <v:line id="_x0000_s1056" style="position:absolute" from="1895,11104" to="9875,11104" o:regroupid="2" strokeweight=".5pt"/>
            <v:line id="_x0000_s1057" style="position:absolute" from="1895,11674" to="9875,11674" o:regroupid="2" strokeweight=".5pt"/>
            <v:line id="_x0000_s1058" style="position:absolute" from="1895,12244" to="9875,12244" o:regroupid="2" strokeweight=".5pt"/>
            <v:line id="_x0000_s1059" style="position:absolute" from="1895,12814" to="9875,12814" o:regroupid="2" strokeweight=".5pt"/>
            <v:line id="_x0000_s1060" style="position:absolute" from="1895,13384" to="9875,13384" o:regroupid="2" strokeweight=".5pt"/>
            <v:line id="_x0000_s1061" style="position:absolute" from="1895,13954" to="9875,13954" o:regroupid="2" strokeweight=".5pt"/>
            <v:line id="_x0000_s1062" style="position:absolute" from="1895,14524" to="9875,14524" o:regroupid="2" strokeweight=".5pt"/>
            <v:line id="_x0000_s1063" style="position:absolute;flip:y" from="9875,10534" to="9875,15094" o:regroupid="2" strokeweight=".5pt"/>
            <v:line id="_x0000_s1064" style="position:absolute;flip:y" from="9305,10534" to="9305,15094" o:regroupid="2" strokeweight=".5pt"/>
            <v:line id="_x0000_s1065" style="position:absolute;flip:y" from="8735,10534" to="8735,15094" o:regroupid="2" strokeweight=".5pt"/>
            <v:line id="_x0000_s1066" style="position:absolute;flip:y" from="8165,10534" to="8165,15094" o:regroupid="2" strokeweight=".5pt"/>
            <v:line id="_x0000_s1067" style="position:absolute;flip:y" from="7595,10534" to="7595,15094" o:regroupid="2" strokeweight=".5pt"/>
            <v:line id="_x0000_s1068" style="position:absolute;flip:y" from="7025,10534" to="7025,15094" o:regroupid="2" strokeweight=".5pt"/>
            <v:line id="_x0000_s1069" style="position:absolute;flip:y" from="6455,10534" to="6455,15094" o:regroupid="2" strokeweight=".5pt"/>
            <v:line id="_x0000_s1070" style="position:absolute;flip:y" from="5885,10534" to="5885,15094" o:regroupid="2" strokeweight=".5pt"/>
            <v:line id="_x0000_s1071" style="position:absolute;flip:y" from="5315,10534" to="5315,15094" o:regroupid="2" strokeweight=".5pt"/>
            <v:line id="_x0000_s1072" style="position:absolute;flip:y" from="4745,10534" to="4745,15094" o:regroupid="2" strokeweight=".5pt"/>
            <v:line id="_x0000_s1073" style="position:absolute;flip:y" from="4175,10534" to="4175,15094" o:regroupid="2" strokeweight=".5pt"/>
            <v:line id="_x0000_s1074" style="position:absolute;flip:y" from="3605,10534" to="3605,15094" o:regroupid="2" strokeweight=".5pt"/>
            <v:line id="_x0000_s1075" style="position:absolute;flip:y" from="3035,10534" to="3035,15094" o:regroupid="2" strokeweight=".5pt"/>
            <v:line id="_x0000_s1076" style="position:absolute;flip:y" from="2465,10534" to="2465,15094" o:regroupid="2" strokeweight=".5pt"/>
            <v:line id="_x0000_s1077" style="position:absolute" from="1895,10591" to="9875,10591" o:regroupid="2" strokecolor="blue" strokeweight=".2pt"/>
            <v:line id="_x0000_s1078" style="position:absolute" from="1895,10648" to="9875,10648" o:regroupid="2" strokecolor="blue" strokeweight=".2pt"/>
            <v:line id="_x0000_s1079" style="position:absolute" from="1895,10705" to="9875,10705" o:regroupid="2" strokecolor="blue" strokeweight=".2pt"/>
            <v:line id="_x0000_s1080" style="position:absolute" from="1895,10762" to="9875,10762" o:regroupid="2" strokecolor="blue" strokeweight=".2pt"/>
            <v:line id="_x0000_s1081" style="position:absolute" from="1895,10819" to="9875,10819" o:regroupid="2" strokecolor="blue" strokeweight=".4pt"/>
            <v:line id="_x0000_s1082" style="position:absolute" from="1895,10876" to="9875,10876" o:regroupid="2" strokecolor="blue" strokeweight=".2pt"/>
            <v:line id="_x0000_s1083" style="position:absolute" from="1895,10933" to="9875,10933" o:regroupid="2" strokecolor="blue" strokeweight=".2pt"/>
            <v:line id="_x0000_s1084" style="position:absolute" from="1895,10990" to="9875,10990" o:regroupid="2" strokecolor="blue" strokeweight=".2pt"/>
            <v:line id="_x0000_s1085" style="position:absolute" from="1895,11047" to="9875,11047" o:regroupid="2" strokecolor="blue" strokeweight=".2pt"/>
            <v:line id="_x0000_s1086" style="position:absolute" from="1895,11161" to="9875,11161" o:regroupid="2" strokecolor="blue" strokeweight=".2pt"/>
            <v:line id="_x0000_s1087" style="position:absolute" from="1895,11218" to="9875,11218" o:regroupid="2" strokecolor="blue" strokeweight=".2pt"/>
            <v:line id="_x0000_s1088" style="position:absolute" from="1895,11275" to="9875,11275" o:regroupid="2" strokecolor="blue" strokeweight=".2pt"/>
            <v:line id="_x0000_s1089" style="position:absolute" from="1895,11332" to="9875,11332" o:regroupid="2" strokecolor="blue" strokeweight=".2pt"/>
            <v:line id="_x0000_s1090" style="position:absolute" from="1895,11389" to="9875,11389" o:regroupid="2" strokecolor="blue" strokeweight=".4pt"/>
            <v:line id="_x0000_s1091" style="position:absolute" from="1895,11446" to="9875,11446" o:regroupid="2" strokecolor="blue" strokeweight=".2pt"/>
            <v:line id="_x0000_s1092" style="position:absolute" from="1895,11503" to="9875,11503" o:regroupid="2" strokecolor="blue" strokeweight=".2pt"/>
            <v:line id="_x0000_s1093" style="position:absolute" from="1895,11560" to="9875,11560" o:regroupid="2" strokecolor="blue" strokeweight=".2pt"/>
            <v:line id="_x0000_s1094" style="position:absolute" from="1895,11617" to="9875,11617" o:regroupid="2" strokecolor="blue" strokeweight=".2pt"/>
            <v:line id="_x0000_s1095" style="position:absolute" from="1895,11731" to="9875,11731" o:regroupid="2" strokecolor="blue" strokeweight=".2pt"/>
            <v:line id="_x0000_s1096" style="position:absolute" from="1895,11788" to="9875,11788" o:regroupid="2" strokecolor="blue" strokeweight=".2pt"/>
            <v:line id="_x0000_s1097" style="position:absolute" from="1895,11845" to="9875,11845" o:regroupid="2" strokecolor="blue" strokeweight=".2pt"/>
            <v:line id="_x0000_s1098" style="position:absolute" from="1895,11902" to="9875,11902" o:regroupid="2" strokecolor="blue" strokeweight=".2pt"/>
            <v:line id="_x0000_s1099" style="position:absolute" from="1895,11959" to="9875,11959" o:regroupid="2" strokecolor="blue" strokeweight=".4pt"/>
            <v:line id="_x0000_s1100" style="position:absolute" from="1895,12016" to="9875,12016" o:regroupid="2" strokecolor="blue" strokeweight=".2pt"/>
            <v:line id="_x0000_s1101" style="position:absolute" from="1895,12073" to="9875,12073" o:regroupid="2" strokecolor="blue" strokeweight=".2pt"/>
            <v:line id="_x0000_s1102" style="position:absolute" from="1895,12130" to="9875,12130" o:regroupid="2" strokecolor="blue" strokeweight=".2pt"/>
            <v:line id="_x0000_s1103" style="position:absolute" from="1895,12187" to="9875,12187" o:regroupid="2" strokecolor="blue" strokeweight=".2pt"/>
            <v:line id="_x0000_s1104" style="position:absolute" from="1895,12301" to="9875,12301" o:regroupid="2" strokecolor="blue" strokeweight=".2pt"/>
            <v:line id="_x0000_s1105" style="position:absolute" from="1895,12358" to="9875,12358" o:regroupid="2" strokecolor="blue" strokeweight=".2pt"/>
            <v:line id="_x0000_s1106" style="position:absolute" from="1895,12415" to="9875,12415" o:regroupid="2" strokecolor="blue" strokeweight=".2pt"/>
            <v:line id="_x0000_s1107" style="position:absolute" from="1895,12472" to="9875,12472" o:regroupid="2" strokecolor="blue" strokeweight=".2pt"/>
            <v:line id="_x0000_s1108" style="position:absolute" from="1895,12529" to="9875,12529" o:regroupid="2" strokecolor="blue" strokeweight=".4pt"/>
            <v:line id="_x0000_s1109" style="position:absolute" from="1895,12586" to="9875,12586" o:regroupid="2" strokecolor="blue" strokeweight=".2pt"/>
            <v:line id="_x0000_s1110" style="position:absolute" from="1895,12643" to="9875,12643" o:regroupid="2" strokecolor="blue" strokeweight=".2pt"/>
            <v:line id="_x0000_s1111" style="position:absolute" from="1895,12700" to="9875,12700" o:regroupid="2" strokecolor="blue" strokeweight=".2pt"/>
            <v:line id="_x0000_s1112" style="position:absolute" from="1895,12757" to="9875,12757" o:regroupid="2" strokecolor="blue" strokeweight=".2pt"/>
            <v:line id="_x0000_s1113" style="position:absolute" from="1895,12871" to="9875,12871" o:regroupid="2" strokecolor="blue" strokeweight=".2pt"/>
            <v:line id="_x0000_s1114" style="position:absolute" from="1895,12928" to="9875,12928" o:regroupid="2" strokecolor="blue" strokeweight=".2pt"/>
            <v:line id="_x0000_s1115" style="position:absolute" from="1895,12985" to="9875,12985" o:regroupid="2" strokecolor="blue" strokeweight=".2pt"/>
            <v:line id="_x0000_s1116" style="position:absolute" from="1895,13042" to="9875,13042" o:regroupid="2" strokecolor="blue" strokeweight=".2pt"/>
            <v:line id="_x0000_s1117" style="position:absolute" from="1895,13099" to="9875,13099" o:regroupid="2" strokecolor="blue" strokeweight=".4pt"/>
            <v:line id="_x0000_s1118" style="position:absolute" from="1895,13156" to="9875,13156" o:regroupid="2" strokecolor="blue" strokeweight=".2pt"/>
            <v:line id="_x0000_s1119" style="position:absolute" from="1895,13213" to="9875,13213" o:regroupid="2" strokecolor="blue" strokeweight=".2pt"/>
            <v:line id="_x0000_s1120" style="position:absolute" from="1895,13270" to="9875,13270" o:regroupid="2" strokecolor="blue" strokeweight=".2pt"/>
            <v:line id="_x0000_s1121" style="position:absolute" from="1895,13327" to="9875,13327" o:regroupid="2" strokecolor="blue" strokeweight=".2pt"/>
            <v:line id="_x0000_s1122" style="position:absolute" from="1895,13441" to="9875,13441" o:regroupid="2" strokecolor="blue" strokeweight=".2pt"/>
            <v:line id="_x0000_s1123" style="position:absolute" from="1895,13498" to="9875,13498" o:regroupid="2" strokecolor="blue" strokeweight=".2pt"/>
            <v:line id="_x0000_s1124" style="position:absolute" from="1895,13555" to="9875,13555" o:regroupid="2" strokecolor="blue" strokeweight=".2pt"/>
            <v:line id="_x0000_s1125" style="position:absolute" from="1895,13612" to="9875,13612" o:regroupid="2" strokecolor="blue" strokeweight=".2pt"/>
            <v:line id="_x0000_s1126" style="position:absolute" from="1895,13669" to="9875,13669" o:regroupid="2" strokecolor="blue" strokeweight=".4pt"/>
            <v:line id="_x0000_s1127" style="position:absolute" from="1895,13726" to="9875,13726" o:regroupid="2" strokecolor="blue" strokeweight=".2pt"/>
            <v:line id="_x0000_s1128" style="position:absolute" from="1895,13783" to="9875,13783" o:regroupid="2" strokecolor="blue" strokeweight=".2pt"/>
            <v:line id="_x0000_s1129" style="position:absolute" from="1895,13840" to="9875,13840" o:regroupid="2" strokecolor="blue" strokeweight=".2pt"/>
            <v:line id="_x0000_s1130" style="position:absolute" from="1895,13897" to="9875,13897" o:regroupid="2" strokecolor="blue" strokeweight=".2pt"/>
            <v:line id="_x0000_s1131" style="position:absolute" from="1895,14011" to="9875,14011" o:regroupid="2" strokecolor="blue" strokeweight=".2pt"/>
            <v:line id="_x0000_s1132" style="position:absolute" from="1895,14068" to="9875,14068" o:regroupid="2" strokecolor="blue" strokeweight=".2pt"/>
            <v:line id="_x0000_s1133" style="position:absolute" from="1895,14125" to="9875,14125" o:regroupid="2" strokecolor="blue" strokeweight=".2pt"/>
            <v:line id="_x0000_s1134" style="position:absolute" from="1895,14182" to="9875,14182" o:regroupid="2" strokecolor="blue" strokeweight=".2pt"/>
            <v:line id="_x0000_s1135" style="position:absolute" from="1895,14239" to="9875,14239" o:regroupid="2" strokecolor="blue" strokeweight=".4pt"/>
            <v:line id="_x0000_s1136" style="position:absolute" from="1895,14296" to="9875,14296" o:regroupid="2" strokecolor="blue" strokeweight=".2pt"/>
            <v:line id="_x0000_s1137" style="position:absolute" from="1895,14353" to="9875,14353" o:regroupid="2" strokecolor="blue" strokeweight=".2pt"/>
            <v:line id="_x0000_s1138" style="position:absolute" from="1895,14410" to="9875,14410" o:regroupid="2" strokecolor="blue" strokeweight=".2pt"/>
            <v:line id="_x0000_s1139" style="position:absolute" from="1895,14467" to="9875,14467" o:regroupid="2" strokecolor="blue" strokeweight=".2pt"/>
            <v:line id="_x0000_s1140" style="position:absolute" from="1895,14581" to="9875,14581" o:regroupid="2" strokecolor="blue" strokeweight=".2pt"/>
            <v:line id="_x0000_s1141" style="position:absolute" from="1895,14638" to="9875,14638" o:regroupid="2" strokecolor="blue" strokeweight=".2pt"/>
            <v:line id="_x0000_s1142" style="position:absolute" from="1895,14695" to="9875,14695" o:regroupid="2" strokecolor="blue" strokeweight=".2pt"/>
            <v:line id="_x0000_s1143" style="position:absolute" from="1895,14752" to="9875,14752" o:regroupid="2" strokecolor="blue" strokeweight=".2pt"/>
            <v:line id="_x0000_s1144" style="position:absolute" from="1895,14809" to="9875,14809" o:regroupid="2" strokecolor="blue" strokeweight=".4pt"/>
            <v:line id="_x0000_s1145" style="position:absolute" from="1895,14866" to="9875,14866" o:regroupid="2" strokecolor="blue" strokeweight=".2pt"/>
            <v:line id="_x0000_s1146" style="position:absolute" from="1895,14923" to="9875,14923" o:regroupid="2" strokecolor="blue" strokeweight=".2pt"/>
            <v:line id="_x0000_s1147" style="position:absolute" from="1895,14980" to="9875,14980" o:regroupid="2" strokecolor="blue" strokeweight=".2pt"/>
            <v:line id="_x0000_s1148" style="position:absolute" from="1895,15037" to="9875,15037" o:regroupid="2" strokecolor="blue" strokeweight=".2pt"/>
            <v:line id="_x0000_s1149" style="position:absolute;flip:y" from="9818,10534" to="9818,15094" o:regroupid="2" strokecolor="blue" strokeweight=".2pt"/>
            <v:line id="_x0000_s1150" style="position:absolute;flip:y" from="9761,10534" to="9761,15094" o:regroupid="2" strokecolor="blue" strokeweight=".2pt"/>
            <v:line id="_x0000_s1151" style="position:absolute;flip:y" from="9704,10534" to="9704,15094" o:regroupid="2" strokecolor="blue" strokeweight=".2pt"/>
            <v:line id="_x0000_s1152" style="position:absolute;flip:y" from="9647,10534" to="9647,15094" o:regroupid="2" strokecolor="blue" strokeweight=".2pt"/>
            <v:line id="_x0000_s1153" style="position:absolute;flip:y" from="9590,10534" to="9590,15094" o:regroupid="2" strokecolor="blue" strokeweight=".4pt"/>
            <v:line id="_x0000_s1154" style="position:absolute;flip:y" from="9533,10534" to="9533,15094" o:regroupid="2" strokecolor="blue" strokeweight=".2pt"/>
            <v:line id="_x0000_s1155" style="position:absolute;flip:y" from="9476,10534" to="9476,15094" o:regroupid="2" strokecolor="blue" strokeweight=".2pt"/>
            <v:line id="_x0000_s1156" style="position:absolute;flip:y" from="9419,10534" to="9419,15094" o:regroupid="2" strokecolor="blue" strokeweight=".2pt"/>
            <v:line id="_x0000_s1157" style="position:absolute;flip:y" from="9362,10534" to="9362,15094" o:regroupid="2" strokecolor="blue" strokeweight=".2pt"/>
            <v:line id="_x0000_s1158" style="position:absolute;flip:y" from="9248,10534" to="9248,15094" o:regroupid="2" strokecolor="blue" strokeweight=".2pt"/>
            <v:line id="_x0000_s1159" style="position:absolute;flip:y" from="9191,10534" to="9191,15094" o:regroupid="2" strokecolor="blue" strokeweight=".2pt"/>
            <v:line id="_x0000_s1160" style="position:absolute;flip:y" from="9134,10534" to="9134,15094" o:regroupid="2" strokecolor="blue" strokeweight=".2pt"/>
            <v:line id="_x0000_s1161" style="position:absolute;flip:y" from="9077,10534" to="9077,15094" o:regroupid="2" strokecolor="blue" strokeweight=".2pt"/>
            <v:line id="_x0000_s1162" style="position:absolute;flip:y" from="9020,10534" to="9020,15094" o:regroupid="2" strokecolor="blue" strokeweight=".4pt"/>
            <v:line id="_x0000_s1163" style="position:absolute;flip:y" from="8963,10534" to="8963,15094" o:regroupid="2" strokecolor="blue" strokeweight=".2pt"/>
            <v:line id="_x0000_s1164" style="position:absolute;flip:y" from="8906,10534" to="8906,15094" o:regroupid="2" strokecolor="blue" strokeweight=".2pt"/>
            <v:line id="_x0000_s1165" style="position:absolute;flip:y" from="8849,10534" to="8849,15094" o:regroupid="2" strokecolor="blue" strokeweight=".2pt"/>
            <v:line id="_x0000_s1166" style="position:absolute;flip:y" from="8792,10534" to="8792,15094" o:regroupid="2" strokecolor="blue" strokeweight=".2pt"/>
            <v:line id="_x0000_s1167" style="position:absolute;flip:y" from="8678,10534" to="8678,15094" o:regroupid="2" strokecolor="blue" strokeweight=".2pt"/>
            <v:line id="_x0000_s1168" style="position:absolute;flip:y" from="8621,10534" to="8621,15094" o:regroupid="2" strokecolor="blue" strokeweight=".2pt"/>
            <v:line id="_x0000_s1169" style="position:absolute;flip:y" from="8564,10534" to="8564,15094" o:regroupid="2" strokecolor="blue" strokeweight=".2pt"/>
            <v:line id="_x0000_s1170" style="position:absolute;flip:y" from="8507,10534" to="8507,15094" o:regroupid="2" strokecolor="blue" strokeweight=".2pt"/>
            <v:line id="_x0000_s1171" style="position:absolute;flip:y" from="8450,10534" to="8450,15094" o:regroupid="2" strokecolor="blue" strokeweight=".4pt"/>
            <v:line id="_x0000_s1172" style="position:absolute;flip:y" from="8393,10534" to="8393,15094" o:regroupid="2" strokecolor="blue" strokeweight=".2pt"/>
            <v:line id="_x0000_s1173" style="position:absolute;flip:y" from="8336,10534" to="8336,15094" o:regroupid="2" strokecolor="blue" strokeweight=".2pt"/>
            <v:line id="_x0000_s1174" style="position:absolute;flip:y" from="8279,10534" to="8279,15094" o:regroupid="2" strokecolor="blue" strokeweight=".2pt"/>
            <v:line id="_x0000_s1175" style="position:absolute;flip:y" from="8222,10534" to="8222,15094" o:regroupid="2" strokecolor="blue" strokeweight=".2pt"/>
            <v:line id="_x0000_s1176" style="position:absolute;flip:y" from="8108,10534" to="8108,15094" o:regroupid="2" strokecolor="blue" strokeweight=".2pt"/>
            <v:line id="_x0000_s1177" style="position:absolute;flip:y" from="8051,10534" to="8051,15094" o:regroupid="2" strokecolor="blue" strokeweight=".2pt"/>
            <v:line id="_x0000_s1178" style="position:absolute;flip:y" from="7994,10534" to="7994,15094" o:regroupid="2" strokecolor="blue" strokeweight=".2pt"/>
            <v:line id="_x0000_s1179" style="position:absolute;flip:y" from="7937,10534" to="7937,15094" o:regroupid="2" strokecolor="blue" strokeweight=".2pt"/>
            <v:line id="_x0000_s1180" style="position:absolute;flip:y" from="7880,10534" to="7880,15094" o:regroupid="2" strokecolor="blue" strokeweight=".4pt"/>
            <v:line id="_x0000_s1181" style="position:absolute;flip:y" from="7823,10534" to="7823,15094" o:regroupid="2" strokecolor="blue" strokeweight=".2pt"/>
            <v:line id="_x0000_s1182" style="position:absolute;flip:y" from="7766,10534" to="7766,15094" o:regroupid="2" strokecolor="blue" strokeweight=".2pt"/>
            <v:line id="_x0000_s1183" style="position:absolute;flip:y" from="7709,10534" to="7709,15094" o:regroupid="2" strokecolor="blue" strokeweight=".2pt"/>
            <v:line id="_x0000_s1184" style="position:absolute;flip:y" from="7652,10534" to="7652,15094" o:regroupid="2" strokecolor="blue" strokeweight=".2pt"/>
            <v:line id="_x0000_s1185" style="position:absolute;flip:y" from="7538,10534" to="7538,15094" o:regroupid="2" strokecolor="blue" strokeweight=".2pt"/>
            <v:line id="_x0000_s1186" style="position:absolute;flip:y" from="7481,10534" to="7481,15094" o:regroupid="2" strokecolor="blue" strokeweight=".2pt"/>
            <v:line id="_x0000_s1187" style="position:absolute;flip:y" from="7424,10534" to="7424,15094" o:regroupid="2" strokecolor="blue" strokeweight=".2pt"/>
            <v:line id="_x0000_s1188" style="position:absolute;flip:y" from="7367,10534" to="7367,15094" o:regroupid="2" strokecolor="blue" strokeweight=".2pt"/>
            <v:line id="_x0000_s1189" style="position:absolute;flip:y" from="7310,10534" to="7310,15094" o:regroupid="2" strokecolor="blue" strokeweight=".4pt"/>
            <v:line id="_x0000_s1190" style="position:absolute;flip:y" from="7253,10534" to="7253,15094" o:regroupid="2" strokecolor="blue" strokeweight=".2pt"/>
            <v:line id="_x0000_s1191" style="position:absolute;flip:y" from="7196,10534" to="7196,15094" o:regroupid="2" strokecolor="blue" strokeweight=".2pt"/>
            <v:line id="_x0000_s1192" style="position:absolute;flip:y" from="7139,10534" to="7139,15094" o:regroupid="2" strokecolor="blue" strokeweight=".2pt"/>
            <v:line id="_x0000_s1193" style="position:absolute;flip:y" from="7082,10534" to="7082,15094" o:regroupid="2" strokecolor="blue" strokeweight=".2pt"/>
            <v:line id="_x0000_s1194" style="position:absolute;flip:y" from="6968,10534" to="6968,15094" o:regroupid="2" strokecolor="blue" strokeweight=".2pt"/>
            <v:line id="_x0000_s1195" style="position:absolute;flip:y" from="6911,10534" to="6911,15094" o:regroupid="2" strokecolor="blue" strokeweight=".2pt"/>
            <v:line id="_x0000_s1196" style="position:absolute;flip:y" from="6854,10534" to="6854,15094" o:regroupid="2" strokecolor="blue" strokeweight=".2pt"/>
            <v:line id="_x0000_s1197" style="position:absolute;flip:y" from="6797,10534" to="6797,15094" o:regroupid="2" strokecolor="blue" strokeweight=".2pt"/>
            <v:line id="_x0000_s1198" style="position:absolute;flip:y" from="6740,10534" to="6740,15094" o:regroupid="2" strokecolor="blue" strokeweight=".4pt"/>
            <v:line id="_x0000_s1199" style="position:absolute;flip:y" from="6683,10534" to="6683,15094" o:regroupid="2" strokecolor="blue" strokeweight=".2pt"/>
            <v:line id="_x0000_s1200" style="position:absolute;flip:y" from="6626,10534" to="6626,15094" o:regroupid="2" strokecolor="blue" strokeweight=".2pt"/>
            <v:line id="_x0000_s1201" style="position:absolute;flip:y" from="6569,10534" to="6569,15094" o:regroupid="2" strokecolor="blue" strokeweight=".2pt"/>
            <v:line id="_x0000_s1202" style="position:absolute;flip:y" from="6512,10534" to="6512,15094" o:regroupid="2" strokecolor="blue" strokeweight=".2pt"/>
            <v:line id="_x0000_s1203" style="position:absolute;flip:y" from="6398,10534" to="6398,15094" o:regroupid="2" strokecolor="blue" strokeweight=".2pt"/>
            <v:line id="_x0000_s1204" style="position:absolute;flip:y" from="6341,10534" to="6341,15094" o:regroupid="2" strokecolor="blue" strokeweight=".2pt"/>
            <v:line id="_x0000_s1205" style="position:absolute;flip:y" from="6284,10534" to="6284,15094" o:regroupid="2" strokecolor="blue" strokeweight=".2pt"/>
            <v:line id="_x0000_s1206" style="position:absolute;flip:y" from="6227,10534" to="6227,15094" o:regroupid="2" strokecolor="blue" strokeweight=".2pt"/>
            <v:line id="_x0000_s1207" style="position:absolute;flip:y" from="6170,10534" to="6170,15094" o:regroupid="2" strokecolor="blue" strokeweight=".4pt"/>
            <v:line id="_x0000_s1208" style="position:absolute;flip:y" from="6113,10534" to="6113,15094" o:regroupid="2" strokecolor="blue" strokeweight=".2pt"/>
            <v:line id="_x0000_s1209" style="position:absolute;flip:y" from="6056,10534" to="6056,15094" o:regroupid="2" strokecolor="blue" strokeweight=".2pt"/>
            <v:line id="_x0000_s1210" style="position:absolute;flip:y" from="5999,10534" to="5999,15094" o:regroupid="2" strokecolor="blue" strokeweight=".2pt"/>
            <v:line id="_x0000_s1211" style="position:absolute;flip:y" from="5942,10534" to="5942,15094" o:regroupid="2" strokecolor="blue" strokeweight=".2pt"/>
            <v:line id="_x0000_s1212" style="position:absolute;flip:y" from="5828,10534" to="5828,15094" o:regroupid="2" strokecolor="blue" strokeweight=".2pt"/>
            <v:line id="_x0000_s1213" style="position:absolute;flip:y" from="5771,10534" to="5771,15094" o:regroupid="2" strokecolor="blue" strokeweight=".2pt"/>
            <v:line id="_x0000_s1214" style="position:absolute;flip:y" from="5714,10534" to="5714,15094" o:regroupid="2" strokecolor="blue" strokeweight=".2pt"/>
            <v:line id="_x0000_s1215" style="position:absolute;flip:y" from="5657,10534" to="5657,15094" o:regroupid="2" strokecolor="blue" strokeweight=".2pt"/>
            <v:line id="_x0000_s1216" style="position:absolute;flip:y" from="5600,10534" to="5600,15094" o:regroupid="2" strokecolor="blue" strokeweight=".4pt"/>
            <v:line id="_x0000_s1217" style="position:absolute;flip:y" from="5543,10534" to="5543,15094" o:regroupid="2" strokecolor="blue" strokeweight=".2pt"/>
            <v:line id="_x0000_s1218" style="position:absolute;flip:y" from="5486,10534" to="5486,15094" o:regroupid="2" strokecolor="blue" strokeweight=".2pt"/>
            <v:line id="_x0000_s1219" style="position:absolute;flip:y" from="5429,10534" to="5429,15094" o:regroupid="2" strokecolor="blue" strokeweight=".2pt"/>
            <v:line id="_x0000_s1220" style="position:absolute;flip:y" from="5372,10534" to="5372,15094" o:regroupid="2" strokecolor="blue" strokeweight=".2pt"/>
            <v:line id="_x0000_s1221" style="position:absolute;flip:y" from="5258,10534" to="5258,15094" o:regroupid="2" strokecolor="blue" strokeweight=".2pt"/>
            <v:line id="_x0000_s1222" style="position:absolute;flip:y" from="5201,10534" to="5201,15094" o:regroupid="2" strokecolor="blue" strokeweight=".2pt"/>
            <v:line id="_x0000_s1223" style="position:absolute;flip:y" from="5144,10534" to="5144,15094" o:regroupid="2" strokecolor="blue" strokeweight=".2pt"/>
            <v:line id="_x0000_s1224" style="position:absolute;flip:y" from="5087,10534" to="5087,15094" o:regroupid="2" strokecolor="blue" strokeweight=".2pt"/>
            <v:line id="_x0000_s1225" style="position:absolute;flip:y" from="5030,10534" to="5030,15094" o:regroupid="2" strokecolor="blue" strokeweight=".4pt"/>
            <v:line id="_x0000_s1226" style="position:absolute;flip:y" from="4973,10534" to="4973,15094" o:regroupid="2" strokecolor="blue" strokeweight=".2pt"/>
            <v:line id="_x0000_s1227" style="position:absolute;flip:y" from="4916,10534" to="4916,15094" o:regroupid="2" strokecolor="blue" strokeweight=".2pt"/>
            <v:line id="_x0000_s1228" style="position:absolute;flip:y" from="4859,10534" to="4859,15094" o:regroupid="2" strokecolor="blue" strokeweight=".2pt"/>
            <v:line id="_x0000_s1229" style="position:absolute;flip:y" from="4802,10534" to="4802,15094" o:regroupid="2" strokecolor="blue" strokeweight=".2pt"/>
            <v:line id="_x0000_s1230" style="position:absolute;flip:y" from="4688,10534" to="4688,15094" o:regroupid="2" strokecolor="blue" strokeweight=".2pt"/>
            <v:line id="_x0000_s1231" style="position:absolute;flip:y" from="4631,10534" to="4631,15094" o:regroupid="2" strokecolor="blue" strokeweight=".2pt"/>
            <v:line id="_x0000_s1232" style="position:absolute;flip:y" from="4574,10534" to="4574,15094" o:regroupid="2" strokecolor="blue" strokeweight=".2pt"/>
            <v:line id="_x0000_s1233" style="position:absolute;flip:y" from="4517,10534" to="4517,15094" o:regroupid="2" strokecolor="blue" strokeweight=".2pt"/>
            <v:line id="_x0000_s1234" style="position:absolute;flip:y" from="4460,10534" to="4460,15094" o:regroupid="2" strokecolor="blue" strokeweight=".4pt"/>
            <v:line id="_x0000_s1235" style="position:absolute;flip:y" from="4403,10534" to="4403,15094" o:regroupid="2" strokecolor="blue" strokeweight=".2pt"/>
            <v:line id="_x0000_s1236" style="position:absolute;flip:y" from="4346,10534" to="4346,15094" o:regroupid="2" strokecolor="blue" strokeweight=".2pt"/>
            <v:line id="_x0000_s1237" style="position:absolute;flip:y" from="4289,10534" to="4289,15094" o:regroupid="2" strokecolor="blue" strokeweight=".2pt"/>
            <v:line id="_x0000_s1238" style="position:absolute;flip:y" from="4232,10534" to="4232,15094" o:regroupid="2" strokecolor="blue" strokeweight=".2pt"/>
            <v:line id="_x0000_s1239" style="position:absolute;flip:y" from="4118,10534" to="4118,15094" o:regroupid="2" strokecolor="blue" strokeweight=".2pt"/>
            <v:line id="_x0000_s1240" style="position:absolute;flip:y" from="4061,10534" to="4061,15094" o:regroupid="2" strokecolor="blue" strokeweight=".2pt"/>
            <v:line id="_x0000_s1241" style="position:absolute;flip:y" from="4004,10534" to="4004,15094" o:regroupid="2" strokecolor="blue" strokeweight=".2pt"/>
            <v:line id="_x0000_s1242" style="position:absolute;flip:y" from="3947,10534" to="3947,15094" o:regroupid="2" strokecolor="blue" strokeweight=".2pt"/>
            <v:line id="_x0000_s1243" style="position:absolute;flip:y" from="3890,10534" to="3890,15094" o:regroupid="2" strokecolor="blue" strokeweight=".4pt"/>
            <v:line id="_x0000_s1244" style="position:absolute;flip:y" from="3833,10534" to="3833,15094" o:regroupid="2" strokecolor="blue" strokeweight=".2pt"/>
            <v:line id="_x0000_s1245" style="position:absolute;flip:y" from="3776,10534" to="3776,15094" o:regroupid="2" strokecolor="blue" strokeweight=".2pt"/>
            <v:line id="_x0000_s1246" style="position:absolute;flip:y" from="3719,10534" to="3719,15094" o:regroupid="2" strokecolor="blue" strokeweight=".2pt"/>
            <v:line id="_x0000_s1247" style="position:absolute;flip:y" from="3662,10534" to="3662,15094" o:regroupid="2" strokecolor="blue" strokeweight=".2pt"/>
            <v:line id="_x0000_s1248" style="position:absolute;flip:y" from="3548,10534" to="3548,15094" o:regroupid="2" strokecolor="blue" strokeweight=".2pt"/>
            <v:line id="_x0000_s1249" style="position:absolute;flip:y" from="3491,10534" to="3491,15094" o:regroupid="2" strokecolor="blue" strokeweight=".2pt"/>
            <v:line id="_x0000_s1250" style="position:absolute;flip:y" from="3434,10534" to="3434,15094" o:regroupid="2" strokecolor="blue" strokeweight=".2pt"/>
            <v:line id="_x0000_s1251" style="position:absolute;flip:y" from="3377,10534" to="3377,15094" o:regroupid="2" strokecolor="blue" strokeweight=".2pt"/>
            <v:line id="_x0000_s1252" style="position:absolute;flip:y" from="3320,10534" to="3320,15094" o:regroupid="2" strokecolor="blue" strokeweight=".4pt"/>
            <v:line id="_x0000_s1253" style="position:absolute;flip:y" from="3263,10534" to="3263,15094" o:regroupid="2" strokecolor="blue" strokeweight=".2pt"/>
            <v:line id="_x0000_s1254" style="position:absolute;flip:y" from="3206,10534" to="3206,15094" o:regroupid="2" strokecolor="blue" strokeweight=".2pt"/>
            <v:line id="_x0000_s1255" style="position:absolute;flip:y" from="3149,10534" to="3149,15094" o:regroupid="2" strokecolor="blue" strokeweight=".2pt"/>
            <v:line id="_x0000_s1256" style="position:absolute;flip:y" from="3092,10534" to="3092,15094" o:regroupid="2" strokecolor="blue" strokeweight=".2pt"/>
            <v:line id="_x0000_s1257" style="position:absolute;flip:y" from="2978,10534" to="2978,15094" o:regroupid="2" strokecolor="blue" strokeweight=".2pt"/>
            <v:line id="_x0000_s1258" style="position:absolute;flip:y" from="2921,10534" to="2921,15094" o:regroupid="2" strokecolor="blue" strokeweight=".2pt"/>
            <v:line id="_x0000_s1259" style="position:absolute;flip:y" from="2864,10534" to="2864,15094" o:regroupid="2" strokecolor="blue" strokeweight=".2pt"/>
            <v:line id="_x0000_s1260" style="position:absolute;flip:y" from="2807,10534" to="2807,15094" o:regroupid="2" strokecolor="blue" strokeweight=".2pt"/>
            <v:line id="_x0000_s1261" style="position:absolute;flip:y" from="2750,10534" to="2750,15094" o:regroupid="2" strokecolor="blue" strokeweight=".4pt"/>
            <v:line id="_x0000_s1262" style="position:absolute;flip:y" from="2693,10534" to="2693,15094" o:regroupid="2" strokecolor="blue" strokeweight=".2pt"/>
            <v:line id="_x0000_s1263" style="position:absolute;flip:y" from="2636,10534" to="2636,15094" o:regroupid="2" strokecolor="blue" strokeweight=".2pt"/>
            <v:line id="_x0000_s1264" style="position:absolute;flip:y" from="2579,10534" to="2579,15094" o:regroupid="2" strokecolor="blue" strokeweight=".2pt"/>
            <v:line id="_x0000_s1265" style="position:absolute;flip:y" from="2522,10534" to="2522,15094" o:regroupid="2" strokecolor="blue" strokeweight=".2pt"/>
            <v:line id="_x0000_s1266" style="position:absolute;flip:y" from="2408,10534" to="2408,15094" o:regroupid="2" strokecolor="blue" strokeweight=".2pt"/>
            <v:line id="_x0000_s1267" style="position:absolute;flip:y" from="2351,10534" to="2351,15094" o:regroupid="2" strokecolor="blue" strokeweight=".2pt"/>
            <v:line id="_x0000_s1268" style="position:absolute;flip:y" from="2294,10534" to="2294,15094" o:regroupid="2" strokecolor="blue" strokeweight=".2pt"/>
            <v:line id="_x0000_s1269" style="position:absolute;flip:y" from="2237,10534" to="2237,15094" o:regroupid="2" strokecolor="blue" strokeweight=".2pt"/>
            <v:line id="_x0000_s1270" style="position:absolute;flip:y" from="2180,10534" to="2180,15094" o:regroupid="2" strokecolor="blue" strokeweight=".4pt"/>
            <v:line id="_x0000_s1271" style="position:absolute;flip:y" from="2123,10534" to="2123,15094" o:regroupid="2" strokecolor="blue" strokeweight=".2pt"/>
            <v:line id="_x0000_s1272" style="position:absolute;flip:y" from="2066,10534" to="2066,15094" o:regroupid="2" strokecolor="blue" strokeweight=".2pt"/>
            <v:line id="_x0000_s1273" style="position:absolute;flip:y" from="2009,10534" to="2009,15094" o:regroupid="2" strokecolor="blue" strokeweight=".2pt"/>
            <v:line id="_x0000_s1274" style="position:absolute;flip:y" from="1952,10534" to="1952,15094" o:regroupid="2" strokecolor="blue" strokeweight=".2pt"/>
            <v:shape id="_x0000_s1275" type="#_x0000_t32" style="position:absolute;left:5315;top:12073;width:1140;height:732;flip:y" o:connectortype="straight" o:regroupid="2" strokeweight="1.25pt"/>
            <v:shape id="_x0000_s1276" type="#_x0000_t32" style="position:absolute;left:4175;top:12814;width:1140;height:903;flip:y" o:connectortype="straight" o:regroupid="2" strokeweight="1.25pt"/>
            <v:shape id="_x0000_s1277" type="#_x0000_t32" style="position:absolute;left:3610;top:13726;width:565;height:171;flip:y" o:connectortype="straight" o:regroupid="2" strokeweight="1.25pt"/>
            <v:shape id="_x0000_s1278" type="#_x0000_t202" style="position:absolute;left:8527;top:11199;width:456;height:459" o:regroupid="2" filled="f" stroked="f">
              <v:textbox style="mso-next-textbox:#_x0000_s1278">
                <w:txbxContent>
                  <w:p w:rsidR="009E3925" w:rsidRPr="008202D5" w:rsidRDefault="009E3925" w:rsidP="00F512F1">
                    <w:pPr>
                      <w:rPr>
                        <w:rFonts w:ascii="Arial" w:hAnsi="Arial" w:cs="Arial"/>
                        <w:b/>
                      </w:rPr>
                    </w:pPr>
                    <w:r w:rsidRPr="008202D5">
                      <w:rPr>
                        <w:rFonts w:ascii="Arial" w:hAnsi="Arial" w:cs="Arial"/>
                        <w:b/>
                      </w:rPr>
                      <w:t>x</w:t>
                    </w:r>
                  </w:p>
                </w:txbxContent>
              </v:textbox>
            </v:shape>
            <v:shape id="_x0000_s1279" type="#_x0000_t202" style="position:absolute;left:5105;top:12574;width:456;height:459" o:regroupid="2" filled="f" stroked="f">
              <v:textbox style="mso-next-textbox:#_x0000_s1279">
                <w:txbxContent>
                  <w:p w:rsidR="009E3925" w:rsidRPr="008202D5" w:rsidRDefault="009E3925" w:rsidP="00F512F1">
                    <w:pPr>
                      <w:rPr>
                        <w:rFonts w:ascii="Arial" w:hAnsi="Arial" w:cs="Arial"/>
                        <w:b/>
                      </w:rPr>
                    </w:pPr>
                    <w:r w:rsidRPr="008202D5">
                      <w:rPr>
                        <w:rFonts w:ascii="Arial" w:hAnsi="Arial" w:cs="Arial"/>
                        <w:b/>
                      </w:rPr>
                      <w:t>x</w:t>
                    </w:r>
                  </w:p>
                </w:txbxContent>
              </v:textbox>
            </v:shape>
            <v:shape id="_x0000_s1280" type="#_x0000_t202" style="position:absolute;left:6247;top:11830;width:456;height:459" o:regroupid="2" filled="f" stroked="f">
              <v:textbox style="mso-next-textbox:#_x0000_s1280">
                <w:txbxContent>
                  <w:p w:rsidR="009E3925" w:rsidRPr="008202D5" w:rsidRDefault="009E3925" w:rsidP="00F512F1">
                    <w:pPr>
                      <w:rPr>
                        <w:rFonts w:ascii="Arial" w:hAnsi="Arial" w:cs="Arial"/>
                        <w:b/>
                      </w:rPr>
                    </w:pPr>
                    <w:r w:rsidRPr="008202D5">
                      <w:rPr>
                        <w:rFonts w:ascii="Arial" w:hAnsi="Arial" w:cs="Arial"/>
                        <w:b/>
                      </w:rPr>
                      <w:t>x</w:t>
                    </w:r>
                  </w:p>
                </w:txbxContent>
              </v:textbox>
            </v:shape>
            <v:shape id="_x0000_s1281" type="#_x0000_t202" style="position:absolute;left:3964;top:13488;width:456;height:459" o:regroupid="2" filled="f" stroked="f">
              <v:textbox style="mso-next-textbox:#_x0000_s1281">
                <w:txbxContent>
                  <w:p w:rsidR="009E3925" w:rsidRPr="008202D5" w:rsidRDefault="009E3925" w:rsidP="00F512F1">
                    <w:pPr>
                      <w:rPr>
                        <w:rFonts w:ascii="Arial" w:hAnsi="Arial" w:cs="Arial"/>
                        <w:b/>
                      </w:rPr>
                    </w:pPr>
                    <w:r w:rsidRPr="008202D5">
                      <w:rPr>
                        <w:rFonts w:ascii="Arial" w:hAnsi="Arial" w:cs="Arial"/>
                        <w:b/>
                      </w:rPr>
                      <w:t>x</w:t>
                    </w:r>
                  </w:p>
                </w:txbxContent>
              </v:textbox>
            </v:shape>
            <v:shape id="_x0000_s1282" type="#_x0000_t32" style="position:absolute;left:3035;top:13897;width:575;height:741;flip:y" o:connectortype="straight" o:regroupid="2" strokeweight="1.25pt"/>
            <v:shape id="_x0000_s1283" type="#_x0000_t32" style="position:absolute;left:2465;top:14635;width:570;height:486;flip:y" o:connectortype="straight" o:regroupid="2" strokeweight="1.25pt"/>
            <v:shape id="_x0000_s1284" type="#_x0000_t202" style="position:absolute;left:3404;top:13678;width:456;height:459" o:regroupid="2" filled="f" stroked="f">
              <v:textbox style="mso-next-textbox:#_x0000_s1284">
                <w:txbxContent>
                  <w:p w:rsidR="009E3925" w:rsidRPr="008202D5" w:rsidRDefault="009E3925" w:rsidP="00F512F1">
                    <w:pPr>
                      <w:rPr>
                        <w:rFonts w:ascii="Arial" w:hAnsi="Arial" w:cs="Arial"/>
                        <w:b/>
                      </w:rPr>
                    </w:pPr>
                    <w:r w:rsidRPr="008202D5">
                      <w:rPr>
                        <w:rFonts w:ascii="Arial" w:hAnsi="Arial" w:cs="Arial"/>
                        <w:b/>
                      </w:rPr>
                      <w:t>x</w:t>
                    </w:r>
                  </w:p>
                </w:txbxContent>
              </v:textbox>
            </v:shape>
            <v:shape id="_x0000_s1285" type="#_x0000_t202" style="position:absolute;left:2828;top:14410;width:456;height:459" o:regroupid="2" filled="f" stroked="f">
              <v:textbox style="mso-next-textbox:#_x0000_s1285">
                <w:txbxContent>
                  <w:p w:rsidR="009E3925" w:rsidRPr="008202D5" w:rsidRDefault="009E3925" w:rsidP="00F512F1">
                    <w:pPr>
                      <w:rPr>
                        <w:rFonts w:ascii="Arial" w:hAnsi="Arial" w:cs="Arial"/>
                        <w:b/>
                      </w:rPr>
                    </w:pPr>
                    <w:r w:rsidRPr="008202D5">
                      <w:rPr>
                        <w:rFonts w:ascii="Arial" w:hAnsi="Arial" w:cs="Arial"/>
                        <w:b/>
                      </w:rPr>
                      <w:t>x</w:t>
                    </w:r>
                  </w:p>
                </w:txbxContent>
              </v:textbox>
            </v:shape>
            <v:shape id="_x0000_s1286" type="#_x0000_t202" style="position:absolute;left:2258;top:14875;width:456;height:459" o:regroupid="2" filled="f" stroked="f">
              <v:textbox style="mso-next-textbox:#_x0000_s1286">
                <w:txbxContent>
                  <w:p w:rsidR="009E3925" w:rsidRPr="008202D5" w:rsidRDefault="009E3925" w:rsidP="00F512F1">
                    <w:pPr>
                      <w:rPr>
                        <w:rFonts w:ascii="Arial" w:hAnsi="Arial" w:cs="Arial"/>
                        <w:b/>
                      </w:rPr>
                    </w:pPr>
                    <w:r w:rsidRPr="008202D5">
                      <w:rPr>
                        <w:rFonts w:ascii="Arial" w:hAnsi="Arial" w:cs="Arial"/>
                        <w:b/>
                      </w:rPr>
                      <w:t>x</w:t>
                    </w:r>
                  </w:p>
                </w:txbxContent>
              </v:textbox>
            </v:shape>
            <v:shape id="_x0000_s1287" type="#_x0000_t202" style="position:absolute;left:4264;top:15561;width:1539;height:536">
              <v:textbox>
                <w:txbxContent>
                  <w:p w:rsidR="009E3925" w:rsidRPr="00110896" w:rsidRDefault="009E3925">
                    <w:pPr>
                      <w:rPr>
                        <w:sz w:val="20"/>
                        <w:szCs w:val="20"/>
                      </w:rPr>
                    </w:pPr>
                    <w:r w:rsidRPr="00110896">
                      <w:rPr>
                        <w:sz w:val="20"/>
                        <w:szCs w:val="20"/>
                      </w:rPr>
                      <w:t>Age médian</w:t>
                    </w:r>
                  </w:p>
                </w:txbxContent>
              </v:textbox>
            </v:shape>
            <v:shape id="_x0000_s1288" type="#_x0000_t202" style="position:absolute;left:1327;top:12961;width:1539;height:536" filled="f" stroked="f">
              <v:textbox>
                <w:txbxContent>
                  <w:p w:rsidR="009E3925" w:rsidRPr="00110896" w:rsidRDefault="009E3925" w:rsidP="00110896">
                    <w:pPr>
                      <w:rPr>
                        <w:sz w:val="28"/>
                        <w:szCs w:val="28"/>
                      </w:rPr>
                    </w:pPr>
                    <w:r w:rsidRPr="00110896">
                      <w:rPr>
                        <w:sz w:val="28"/>
                        <w:szCs w:val="28"/>
                      </w:rPr>
                      <w:t>32</w:t>
                    </w:r>
                  </w:p>
                </w:txbxContent>
              </v:textbox>
            </v:shape>
            <v:shape id="_x0000_s1289" type="#_x0000_t202" style="position:absolute;left:207;top:12911;width:1186;height:716" filled="f">
              <v:textbox>
                <w:txbxContent>
                  <w:p w:rsidR="009E3925" w:rsidRPr="00110896" w:rsidRDefault="009E3925" w:rsidP="00110896">
                    <w:pPr>
                      <w:rPr>
                        <w:sz w:val="20"/>
                        <w:szCs w:val="20"/>
                      </w:rPr>
                    </w:pPr>
                    <w:r w:rsidRPr="00110896">
                      <w:rPr>
                        <w:sz w:val="20"/>
                        <w:szCs w:val="20"/>
                      </w:rPr>
                      <w:t>Rang de la médiane</w:t>
                    </w:r>
                  </w:p>
                </w:txbxContent>
              </v:textbox>
            </v:shape>
            <v:shape id="_x0000_s1290" type="#_x0000_t32" style="position:absolute;left:1363;top:13271;width:129;height:0" o:connectortype="straight">
              <v:stroke endarrow="block"/>
            </v:shape>
            <v:shape id="_x0000_s1291" type="#_x0000_t32" style="position:absolute;left:4802;top:15419;width:0;height:92;flip:y" o:connectortype="straight">
              <v:stroke endarrow="block"/>
            </v:shape>
          </v:group>
        </w:pict>
      </w:r>
      <w:r w:rsidRPr="00EF679B">
        <w:rPr>
          <w:b/>
        </w:rPr>
        <w:t>Exercice 1</w:t>
      </w:r>
      <w:r w:rsidRPr="001F0238">
        <w:rPr>
          <w:b/>
        </w:rPr>
        <w:t>. Polygone des effectifs cumulés croissants</w:t>
      </w:r>
    </w:p>
    <w:p w:rsidR="009E3925" w:rsidRPr="00EF679B" w:rsidRDefault="009E3925" w:rsidP="00584229">
      <w:pPr>
        <w:tabs>
          <w:tab w:val="right" w:pos="9639"/>
        </w:tabs>
        <w:spacing w:line="360" w:lineRule="auto"/>
        <w:jc w:val="center"/>
        <w:rPr>
          <w:b/>
          <w:u w:val="single"/>
        </w:rPr>
      </w:pPr>
    </w:p>
    <w:p w:rsidR="009E3925" w:rsidRPr="00EF679B" w:rsidRDefault="009E3925" w:rsidP="00584229">
      <w:pPr>
        <w:tabs>
          <w:tab w:val="right" w:pos="9639"/>
        </w:tabs>
        <w:spacing w:line="360" w:lineRule="auto"/>
      </w:pPr>
    </w:p>
    <w:p w:rsidR="009E3925" w:rsidRPr="00EF679B" w:rsidRDefault="009E3925" w:rsidP="00584229">
      <w:pPr>
        <w:tabs>
          <w:tab w:val="right" w:pos="9639"/>
        </w:tabs>
        <w:spacing w:line="360" w:lineRule="auto"/>
      </w:pPr>
    </w:p>
    <w:p w:rsidR="009E3925" w:rsidRPr="00EF679B" w:rsidRDefault="009E3925" w:rsidP="00584229">
      <w:pPr>
        <w:tabs>
          <w:tab w:val="right" w:pos="9639"/>
        </w:tabs>
        <w:spacing w:after="200" w:line="276" w:lineRule="auto"/>
      </w:pPr>
      <w:r w:rsidRPr="00EF679B">
        <w:br w:type="page"/>
      </w:r>
    </w:p>
    <w:p w:rsidR="009E3925" w:rsidRPr="00EF679B" w:rsidRDefault="009E3925" w:rsidP="00AA5AAE">
      <w:pPr>
        <w:spacing w:line="360" w:lineRule="auto"/>
        <w:jc w:val="center"/>
      </w:pPr>
    </w:p>
    <w:p w:rsidR="009E3925" w:rsidRPr="00A263DC" w:rsidRDefault="009E3925" w:rsidP="008A1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</w:pPr>
      <w:r w:rsidRPr="00EF679B">
        <w:t>ANNEXE 2 : CORRECTION</w:t>
      </w:r>
    </w:p>
    <w:p w:rsidR="009E3925" w:rsidRDefault="009E3925" w:rsidP="00110896">
      <w:pPr>
        <w:spacing w:line="360" w:lineRule="auto"/>
        <w:rPr>
          <w:b/>
        </w:rPr>
      </w:pPr>
    </w:p>
    <w:p w:rsidR="009E3925" w:rsidRPr="00EF679B" w:rsidRDefault="009E3925" w:rsidP="00110896">
      <w:pPr>
        <w:spacing w:line="360" w:lineRule="auto"/>
        <w:rPr>
          <w:b/>
          <w:u w:val="single"/>
        </w:rPr>
      </w:pPr>
      <w:r w:rsidRPr="00EF679B">
        <w:rPr>
          <w:b/>
        </w:rPr>
        <w:t>Exercice 2</w:t>
      </w:r>
      <w:r w:rsidRPr="00110896">
        <w:rPr>
          <w:b/>
        </w:rPr>
        <w:t xml:space="preserve">. Tableau de valeurs </w:t>
      </w:r>
      <w:r>
        <w:rPr>
          <w:b/>
        </w:rPr>
        <w:t xml:space="preserve">de la fonction </w:t>
      </w:r>
      <w:r>
        <w:rPr>
          <w:b/>
          <w:i/>
        </w:rPr>
        <w:t xml:space="preserve">f </w:t>
      </w:r>
      <w:r>
        <w:rPr>
          <w:b/>
        </w:rPr>
        <w:t xml:space="preserve">définie par </w:t>
      </w:r>
      <w:r w:rsidRPr="00E71F8B">
        <w:rPr>
          <w:b/>
          <w:i/>
        </w:rPr>
        <w:t>f</w:t>
      </w:r>
      <w:r>
        <w:rPr>
          <w:b/>
        </w:rPr>
        <w:t>(</w:t>
      </w:r>
      <w:r w:rsidRPr="00E71F8B">
        <w:rPr>
          <w:b/>
          <w:i/>
        </w:rPr>
        <w:t>x</w:t>
      </w:r>
      <w:r>
        <w:rPr>
          <w:b/>
        </w:rPr>
        <w:t>) = 0,1</w:t>
      </w:r>
      <w:r w:rsidRPr="00E71F8B">
        <w:rPr>
          <w:b/>
          <w:i/>
        </w:rPr>
        <w:t>x</w:t>
      </w:r>
      <w:r>
        <w:rPr>
          <w:b/>
        </w:rPr>
        <w:t xml:space="preserve"> + 250</w:t>
      </w:r>
    </w:p>
    <w:tbl>
      <w:tblPr>
        <w:tblpPr w:leftFromText="141" w:rightFromText="141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</w:tblGrid>
      <w:tr w:rsidR="009E3925" w:rsidRPr="00E71F8B" w:rsidTr="00114640">
        <w:trPr>
          <w:trHeight w:val="499"/>
        </w:trPr>
        <w:tc>
          <w:tcPr>
            <w:tcW w:w="1842" w:type="dxa"/>
            <w:vAlign w:val="center"/>
          </w:tcPr>
          <w:p w:rsidR="009E3925" w:rsidRPr="00114640" w:rsidRDefault="009E3925" w:rsidP="00114640">
            <w:pPr>
              <w:jc w:val="center"/>
              <w:rPr>
                <w:b/>
                <w:i/>
              </w:rPr>
            </w:pPr>
            <w:r w:rsidRPr="00114640">
              <w:rPr>
                <w:b/>
                <w:i/>
              </w:rPr>
              <w:t>x</w:t>
            </w:r>
          </w:p>
        </w:tc>
        <w:tc>
          <w:tcPr>
            <w:tcW w:w="1842" w:type="dxa"/>
            <w:vAlign w:val="center"/>
          </w:tcPr>
          <w:p w:rsidR="009E3925" w:rsidRPr="00110896" w:rsidRDefault="009E3925" w:rsidP="00114640">
            <w:pPr>
              <w:jc w:val="center"/>
            </w:pPr>
            <w:r w:rsidRPr="00110896">
              <w:t>2 500</w:t>
            </w:r>
          </w:p>
        </w:tc>
        <w:tc>
          <w:tcPr>
            <w:tcW w:w="1842" w:type="dxa"/>
            <w:vAlign w:val="center"/>
          </w:tcPr>
          <w:p w:rsidR="009E3925" w:rsidRPr="00110896" w:rsidRDefault="009E3925" w:rsidP="00114640">
            <w:pPr>
              <w:jc w:val="center"/>
            </w:pPr>
            <w:r w:rsidRPr="00110896">
              <w:t>5 000</w:t>
            </w:r>
          </w:p>
        </w:tc>
        <w:tc>
          <w:tcPr>
            <w:tcW w:w="1843" w:type="dxa"/>
            <w:vAlign w:val="center"/>
          </w:tcPr>
          <w:p w:rsidR="009E3925" w:rsidRPr="00110896" w:rsidRDefault="009E3925" w:rsidP="00114640">
            <w:pPr>
              <w:jc w:val="center"/>
            </w:pPr>
            <w:r w:rsidRPr="00110896">
              <w:t>7 000</w:t>
            </w:r>
          </w:p>
        </w:tc>
      </w:tr>
      <w:tr w:rsidR="009E3925" w:rsidRPr="00E71F8B" w:rsidTr="00114640">
        <w:trPr>
          <w:trHeight w:val="534"/>
        </w:trPr>
        <w:tc>
          <w:tcPr>
            <w:tcW w:w="1842" w:type="dxa"/>
            <w:vAlign w:val="center"/>
          </w:tcPr>
          <w:p w:rsidR="009E3925" w:rsidRPr="00114640" w:rsidRDefault="009E3925" w:rsidP="00114640">
            <w:pPr>
              <w:jc w:val="center"/>
              <w:rPr>
                <w:b/>
              </w:rPr>
            </w:pPr>
            <w:r w:rsidRPr="00114640">
              <w:rPr>
                <w:b/>
              </w:rPr>
              <w:t xml:space="preserve">Valeurs de </w:t>
            </w:r>
            <w:r w:rsidRPr="00114640">
              <w:rPr>
                <w:b/>
                <w:i/>
              </w:rPr>
              <w:t>f</w:t>
            </w:r>
            <w:r w:rsidRPr="00114640">
              <w:rPr>
                <w:b/>
              </w:rPr>
              <w:t>(</w:t>
            </w:r>
            <w:r w:rsidRPr="00114640">
              <w:rPr>
                <w:b/>
                <w:i/>
              </w:rPr>
              <w:t>x</w:t>
            </w:r>
            <w:r w:rsidRPr="00114640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9E3925" w:rsidRPr="00E71F8B" w:rsidRDefault="009E3925" w:rsidP="00114640">
            <w:pPr>
              <w:jc w:val="center"/>
            </w:pPr>
            <w:r>
              <w:t>500</w:t>
            </w:r>
          </w:p>
        </w:tc>
        <w:tc>
          <w:tcPr>
            <w:tcW w:w="1842" w:type="dxa"/>
            <w:vAlign w:val="center"/>
          </w:tcPr>
          <w:p w:rsidR="009E3925" w:rsidRPr="00114640" w:rsidRDefault="009E3925" w:rsidP="00114640">
            <w:pPr>
              <w:jc w:val="center"/>
              <w:rPr>
                <w:b/>
              </w:rPr>
            </w:pPr>
            <w:r w:rsidRPr="00114640">
              <w:rPr>
                <w:b/>
              </w:rPr>
              <w:t>750</w:t>
            </w:r>
          </w:p>
        </w:tc>
        <w:tc>
          <w:tcPr>
            <w:tcW w:w="1843" w:type="dxa"/>
            <w:vAlign w:val="center"/>
          </w:tcPr>
          <w:p w:rsidR="009E3925" w:rsidRPr="00114640" w:rsidRDefault="009E3925" w:rsidP="00114640">
            <w:pPr>
              <w:jc w:val="center"/>
              <w:rPr>
                <w:b/>
              </w:rPr>
            </w:pPr>
            <w:r w:rsidRPr="00114640">
              <w:rPr>
                <w:b/>
              </w:rPr>
              <w:t>950</w:t>
            </w:r>
          </w:p>
        </w:tc>
      </w:tr>
    </w:tbl>
    <w:p w:rsidR="009E3925" w:rsidRPr="00EF679B" w:rsidRDefault="009E3925" w:rsidP="00C84B51">
      <w:pPr>
        <w:spacing w:line="360" w:lineRule="auto"/>
        <w:jc w:val="center"/>
      </w:pPr>
    </w:p>
    <w:p w:rsidR="009E3925" w:rsidRDefault="009E3925" w:rsidP="00C84B51">
      <w:pPr>
        <w:spacing w:line="360" w:lineRule="auto"/>
        <w:jc w:val="center"/>
        <w:rPr>
          <w:b/>
          <w:u w:val="single"/>
        </w:rPr>
      </w:pPr>
    </w:p>
    <w:p w:rsidR="009E3925" w:rsidRDefault="009E3925" w:rsidP="00C84B51">
      <w:pPr>
        <w:spacing w:line="360" w:lineRule="auto"/>
        <w:jc w:val="center"/>
        <w:rPr>
          <w:b/>
          <w:u w:val="single"/>
        </w:rPr>
      </w:pPr>
    </w:p>
    <w:p w:rsidR="009E3925" w:rsidRDefault="009E3925" w:rsidP="00110896">
      <w:pPr>
        <w:spacing w:line="360" w:lineRule="auto"/>
        <w:rPr>
          <w:b/>
          <w:u w:val="single"/>
        </w:rPr>
      </w:pPr>
    </w:p>
    <w:p w:rsidR="009E3925" w:rsidRPr="00EF679B" w:rsidRDefault="009E3925" w:rsidP="00110896">
      <w:pPr>
        <w:spacing w:line="360" w:lineRule="auto"/>
        <w:rPr>
          <w:b/>
          <w:u w:val="single"/>
        </w:rPr>
      </w:pPr>
      <w:r w:rsidRPr="00EF679B">
        <w:rPr>
          <w:b/>
        </w:rPr>
        <w:t>Exercice 2</w:t>
      </w:r>
      <w:r w:rsidRPr="00110896">
        <w:rPr>
          <w:b/>
        </w:rPr>
        <w:t>. Représentation graphique</w:t>
      </w:r>
    </w:p>
    <w:p w:rsidR="009E3925" w:rsidRPr="00A263DC" w:rsidRDefault="009E3925" w:rsidP="00A263DC">
      <w:r>
        <w:rPr>
          <w:noProof/>
        </w:rPr>
        <w:pict>
          <v:group id="_x0000_s1292" style="position:absolute;margin-left:-28.2pt;margin-top:12.9pt;width:517.95pt;height:355.65pt;z-index:251659264" coordorigin="854,7872" coordsize="10359,7113">
            <v:line id="_x0000_s1293" style="position:absolute;flip:y" from="2870,8671" to="2870,14371" o:regroupid="1" strokecolor="blue" strokeweight=".2pt"/>
            <v:line id="_x0000_s1294" style="position:absolute;flip:y" from="2927,8671" to="2927,14371" o:regroupid="1" strokecolor="blue" strokeweight=".2pt"/>
            <v:line id="_x0000_s1295" style="position:absolute;flip:y" from="2984,8671" to="2984,14371" o:regroupid="1" strokecolor="blue" strokeweight=".2pt"/>
            <v:line id="_x0000_s1296" style="position:absolute;flip:y" from="3041,8671" to="3041,14371" o:regroupid="1" strokecolor="blue" strokeweight=".2pt"/>
            <v:line id="_x0000_s1297" style="position:absolute;flip:y" from="3098,8671" to="3098,14371" o:regroupid="1" strokecolor="blue" strokeweight=".4pt"/>
            <v:line id="_x0000_s1298" style="position:absolute;flip:y" from="3155,8671" to="3155,14371" o:regroupid="1" strokecolor="blue" strokeweight=".2pt"/>
            <v:line id="_x0000_s1299" style="position:absolute;flip:y" from="3212,8671" to="3212,14371" o:regroupid="1" strokecolor="blue" strokeweight=".2pt"/>
            <v:line id="_x0000_s1300" style="position:absolute;flip:y" from="3269,8671" to="3269,14371" o:regroupid="1" strokecolor="blue" strokeweight=".2pt"/>
            <v:line id="_x0000_s1301" style="position:absolute;flip:y" from="3326,8671" to="3326,14371" o:regroupid="1" strokecolor="blue" strokeweight=".2pt"/>
            <v:line id="_x0000_s1302" style="position:absolute;flip:y" from="3440,8671" to="3440,14371" o:regroupid="1" strokecolor="blue" strokeweight=".2pt"/>
            <v:line id="_x0000_s1303" style="position:absolute;flip:y" from="3497,8671" to="3497,14371" o:regroupid="1" strokecolor="blue" strokeweight=".2pt"/>
            <v:line id="_x0000_s1304" style="position:absolute;flip:y" from="3554,8671" to="3554,14371" o:regroupid="1" strokecolor="blue" strokeweight=".2pt"/>
            <v:line id="_x0000_s1305" style="position:absolute;flip:y" from="3611,8671" to="3611,14371" o:regroupid="1" strokecolor="blue" strokeweight=".2pt"/>
            <v:line id="_x0000_s1306" style="position:absolute;flip:y" from="3668,8671" to="3668,14371" o:regroupid="1" strokecolor="blue" strokeweight=".4pt"/>
            <v:line id="_x0000_s1307" style="position:absolute;flip:y" from="3725,8671" to="3725,14371" o:regroupid="1" strokecolor="blue" strokeweight=".2pt"/>
            <v:line id="_x0000_s1308" style="position:absolute;flip:y" from="3782,8671" to="3782,14371" o:regroupid="1" strokecolor="blue" strokeweight=".2pt"/>
            <v:line id="_x0000_s1309" style="position:absolute;flip:y" from="3839,8671" to="3839,14371" o:regroupid="1" strokecolor="blue" strokeweight=".2pt"/>
            <v:line id="_x0000_s1310" style="position:absolute;flip:y" from="3896,8671" to="3896,14371" o:regroupid="1" strokecolor="blue" strokeweight=".2pt"/>
            <v:line id="_x0000_s1311" style="position:absolute;flip:y" from="4010,8671" to="4010,14371" o:regroupid="1" strokecolor="blue" strokeweight=".2pt"/>
            <v:line id="_x0000_s1312" style="position:absolute;flip:y" from="4067,8671" to="4067,14371" o:regroupid="1" strokecolor="blue" strokeweight=".2pt"/>
            <v:line id="_x0000_s1313" style="position:absolute;flip:y" from="4124,8671" to="4124,14371" o:regroupid="1" strokecolor="blue" strokeweight=".2pt"/>
            <v:line id="_x0000_s1314" style="position:absolute;flip:y" from="4181,8671" to="4181,14371" o:regroupid="1" strokecolor="blue" strokeweight=".2pt"/>
            <v:line id="_x0000_s1315" style="position:absolute;flip:y" from="4238,8671" to="4238,14371" o:regroupid="1" strokecolor="blue" strokeweight=".4pt"/>
            <v:line id="_x0000_s1316" style="position:absolute;flip:y" from="4295,8671" to="4295,14371" o:regroupid="1" strokecolor="blue" strokeweight=".2pt"/>
            <v:line id="_x0000_s1317" style="position:absolute;flip:y" from="4352,8671" to="4352,14371" o:regroupid="1" strokecolor="blue" strokeweight=".2pt"/>
            <v:line id="_x0000_s1318" style="position:absolute;flip:y" from="4409,8671" to="4409,14371" o:regroupid="1" strokecolor="blue" strokeweight=".2pt"/>
            <v:line id="_x0000_s1319" style="position:absolute;flip:y" from="4466,8671" to="4466,14371" o:regroupid="1" strokecolor="blue" strokeweight=".2pt"/>
            <v:line id="_x0000_s1320" style="position:absolute;flip:y" from="4580,8671" to="4580,14371" o:regroupid="1" strokecolor="blue" strokeweight=".2pt"/>
            <v:line id="_x0000_s1321" style="position:absolute;flip:y" from="4637,8671" to="4637,14371" o:regroupid="1" strokecolor="blue" strokeweight=".2pt"/>
            <v:line id="_x0000_s1322" style="position:absolute;flip:y" from="4694,8671" to="4694,14371" o:regroupid="1" strokecolor="blue" strokeweight=".2pt"/>
            <v:line id="_x0000_s1323" style="position:absolute;flip:y" from="4751,8671" to="4751,14371" o:regroupid="1" strokecolor="blue" strokeweight=".2pt"/>
            <v:line id="_x0000_s1324" style="position:absolute;flip:y" from="4808,8671" to="4808,14371" o:regroupid="1" strokecolor="blue" strokeweight=".4pt"/>
            <v:line id="_x0000_s1325" style="position:absolute;flip:y" from="4865,8671" to="4865,14371" o:regroupid="1" strokecolor="blue" strokeweight=".2pt"/>
            <v:line id="_x0000_s1326" style="position:absolute;flip:y" from="4922,8671" to="4922,14371" o:regroupid="1" strokecolor="blue" strokeweight=".2pt"/>
            <v:line id="_x0000_s1327" style="position:absolute;flip:y" from="4979,8671" to="4979,14371" o:regroupid="1" strokecolor="blue" strokeweight=".2pt"/>
            <v:line id="_x0000_s1328" style="position:absolute;flip:y" from="5036,8671" to="5036,14371" o:regroupid="1" strokecolor="blue" strokeweight=".2pt"/>
            <v:line id="_x0000_s1329" style="position:absolute;flip:y" from="5150,8671" to="5150,14371" o:regroupid="1" strokecolor="blue" strokeweight=".2pt"/>
            <v:line id="_x0000_s1330" style="position:absolute;flip:y" from="5207,8671" to="5207,14371" o:regroupid="1" strokecolor="blue" strokeweight=".2pt"/>
            <v:line id="_x0000_s1331" style="position:absolute;flip:y" from="5264,8671" to="5264,14371" o:regroupid="1" strokecolor="blue" strokeweight=".2pt"/>
            <v:line id="_x0000_s1332" style="position:absolute;flip:y" from="5321,8671" to="5321,14371" o:regroupid="1" strokecolor="blue" strokeweight=".2pt"/>
            <v:line id="_x0000_s1333" style="position:absolute;flip:y" from="5378,8671" to="5378,14371" o:regroupid="1" strokecolor="blue" strokeweight=".4pt"/>
            <v:line id="_x0000_s1334" style="position:absolute;flip:y" from="5435,8671" to="5435,14371" o:regroupid="1" strokecolor="blue" strokeweight=".2pt"/>
            <v:line id="_x0000_s1335" style="position:absolute;flip:y" from="5492,8671" to="5492,14371" o:regroupid="1" strokecolor="blue" strokeweight=".2pt"/>
            <v:line id="_x0000_s1336" style="position:absolute;flip:y" from="5549,8671" to="5549,14371" o:regroupid="1" strokecolor="blue" strokeweight=".2pt"/>
            <v:line id="_x0000_s1337" style="position:absolute;flip:y" from="5606,8671" to="5606,14371" o:regroupid="1" strokecolor="blue" strokeweight=".2pt"/>
            <v:line id="_x0000_s1338" style="position:absolute;flip:y" from="5720,8671" to="5720,14371" o:regroupid="1" strokecolor="blue" strokeweight=".2pt"/>
            <v:line id="_x0000_s1339" style="position:absolute;flip:y" from="5777,8671" to="5777,14371" o:regroupid="1" strokecolor="blue" strokeweight=".2pt"/>
            <v:line id="_x0000_s1340" style="position:absolute;flip:y" from="5834,8671" to="5834,14371" o:regroupid="1" strokecolor="blue" strokeweight=".2pt"/>
            <v:line id="_x0000_s1341" style="position:absolute;flip:y" from="5891,8671" to="5891,14371" o:regroupid="1" strokecolor="blue" strokeweight=".2pt"/>
            <v:line id="_x0000_s1342" style="position:absolute;flip:y" from="5948,8671" to="5948,14371" o:regroupid="1" strokecolor="blue" strokeweight=".4pt"/>
            <v:line id="_x0000_s1343" style="position:absolute;flip:y" from="6005,8671" to="6005,14371" o:regroupid="1" strokecolor="blue" strokeweight=".2pt"/>
            <v:line id="_x0000_s1344" style="position:absolute;flip:y" from="6062,8671" to="6062,14371" o:regroupid="1" strokecolor="blue" strokeweight=".2pt"/>
            <v:line id="_x0000_s1345" style="position:absolute;flip:y" from="6119,8671" to="6119,14371" o:regroupid="1" strokecolor="blue" strokeweight=".2pt"/>
            <v:line id="_x0000_s1346" style="position:absolute;flip:y" from="6176,8671" to="6176,14371" o:regroupid="1" strokecolor="blue" strokeweight=".2pt"/>
            <v:line id="_x0000_s1347" style="position:absolute;flip:y" from="6290,8671" to="6290,14371" o:regroupid="1" strokecolor="blue" strokeweight=".2pt"/>
            <v:line id="_x0000_s1348" style="position:absolute;flip:y" from="6347,8671" to="6347,14371" o:regroupid="1" strokecolor="blue" strokeweight=".2pt"/>
            <v:line id="_x0000_s1349" style="position:absolute;flip:y" from="6404,8671" to="6404,14371" o:regroupid="1" strokecolor="blue" strokeweight=".2pt"/>
            <v:line id="_x0000_s1350" style="position:absolute;flip:y" from="6461,8671" to="6461,14371" o:regroupid="1" strokecolor="blue" strokeweight=".2pt"/>
            <v:line id="_x0000_s1351" style="position:absolute;flip:y" from="6518,8671" to="6518,14371" o:regroupid="1" strokecolor="blue" strokeweight=".4pt"/>
            <v:line id="_x0000_s1352" style="position:absolute;flip:y" from="6575,8671" to="6575,14371" o:regroupid="1" strokecolor="blue" strokeweight=".2pt"/>
            <v:line id="_x0000_s1353" style="position:absolute;flip:y" from="6632,8671" to="6632,14371" o:regroupid="1" strokecolor="blue" strokeweight=".2pt"/>
            <v:line id="_x0000_s1354" style="position:absolute;flip:y" from="6689,8671" to="6689,14371" o:regroupid="1" strokecolor="blue" strokeweight=".2pt"/>
            <v:line id="_x0000_s1355" style="position:absolute;flip:y" from="6746,8671" to="6746,14371" o:regroupid="1" strokecolor="blue" strokeweight=".2pt"/>
            <v:line id="_x0000_s1356" style="position:absolute;flip:y" from="6860,8671" to="6860,14371" o:regroupid="1" strokecolor="blue" strokeweight=".2pt"/>
            <v:line id="_x0000_s1357" style="position:absolute;flip:y" from="6917,8671" to="6917,14371" o:regroupid="1" strokecolor="blue" strokeweight=".2pt"/>
            <v:line id="_x0000_s1358" style="position:absolute;flip:y" from="6974,8671" to="6974,14371" o:regroupid="1" strokecolor="blue" strokeweight=".2pt"/>
            <v:line id="_x0000_s1359" style="position:absolute;flip:y" from="7031,8671" to="7031,14371" o:regroupid="1" strokecolor="blue" strokeweight=".2pt"/>
            <v:line id="_x0000_s1360" style="position:absolute;flip:y" from="7088,8671" to="7088,14371" o:regroupid="1" strokecolor="blue" strokeweight=".4pt"/>
            <v:line id="_x0000_s1361" style="position:absolute;flip:y" from="7145,8671" to="7145,14371" o:regroupid="1" strokecolor="blue" strokeweight=".2pt"/>
            <v:line id="_x0000_s1362" style="position:absolute;flip:y" from="7202,8671" to="7202,14371" o:regroupid="1" strokecolor="blue" strokeweight=".2pt"/>
            <v:line id="_x0000_s1363" style="position:absolute;flip:y" from="7259,8671" to="7259,14371" o:regroupid="1" strokecolor="blue" strokeweight=".2pt"/>
            <v:line id="_x0000_s1364" style="position:absolute;flip:y" from="7316,8671" to="7316,14371" o:regroupid="1" strokecolor="blue" strokeweight=".2pt"/>
            <v:line id="_x0000_s1365" style="position:absolute;flip:y" from="7430,8671" to="7430,14371" o:regroupid="1" strokecolor="blue" strokeweight=".2pt"/>
            <v:line id="_x0000_s1366" style="position:absolute;flip:y" from="7487,8671" to="7487,14371" o:regroupid="1" strokecolor="blue" strokeweight=".2pt"/>
            <v:line id="_x0000_s1367" style="position:absolute;flip:y" from="7544,8671" to="7544,14371" o:regroupid="1" strokecolor="blue" strokeweight=".2pt"/>
            <v:line id="_x0000_s1368" style="position:absolute;flip:y" from="7601,8671" to="7601,14371" o:regroupid="1" strokecolor="blue" strokeweight=".2pt"/>
            <v:line id="_x0000_s1369" style="position:absolute;flip:y" from="7658,8671" to="7658,14371" o:regroupid="1" strokecolor="blue" strokeweight=".4pt"/>
            <v:line id="_x0000_s1370" style="position:absolute;flip:y" from="7715,8671" to="7715,14371" o:regroupid="1" strokecolor="blue" strokeweight=".2pt"/>
            <v:line id="_x0000_s1371" style="position:absolute;flip:y" from="7772,8671" to="7772,14371" o:regroupid="1" strokecolor="blue" strokeweight=".2pt"/>
            <v:line id="_x0000_s1372" style="position:absolute;flip:y" from="7829,8671" to="7829,14371" o:regroupid="1" strokecolor="blue" strokeweight=".2pt"/>
            <v:line id="_x0000_s1373" style="position:absolute;flip:y" from="7886,8671" to="7886,14371" o:regroupid="1" strokecolor="blue" strokeweight=".2pt"/>
            <v:line id="_x0000_s1374" style="position:absolute;flip:y" from="8000,8671" to="8000,14371" o:regroupid="1" strokecolor="blue" strokeweight=".2pt"/>
            <v:line id="_x0000_s1375" style="position:absolute;flip:y" from="8057,8671" to="8057,14371" o:regroupid="1" strokecolor="blue" strokeweight=".2pt"/>
            <v:line id="_x0000_s1376" style="position:absolute;flip:y" from="8114,8671" to="8114,14371" o:regroupid="1" strokecolor="blue" strokeweight=".2pt"/>
            <v:line id="_x0000_s1377" style="position:absolute;flip:y" from="8171,8671" to="8171,14371" o:regroupid="1" strokecolor="blue" strokeweight=".2pt"/>
            <v:line id="_x0000_s1378" style="position:absolute;flip:y" from="8228,8671" to="8228,14371" o:regroupid="1" strokecolor="blue" strokeweight=".4pt"/>
            <v:line id="_x0000_s1379" style="position:absolute;flip:y" from="8285,8671" to="8285,14371" o:regroupid="1" strokecolor="blue" strokeweight=".2pt"/>
            <v:line id="_x0000_s1380" style="position:absolute;flip:y" from="8342,8671" to="8342,14371" o:regroupid="1" strokecolor="blue" strokeweight=".2pt"/>
            <v:line id="_x0000_s1381" style="position:absolute;flip:y" from="8399,8671" to="8399,14371" o:regroupid="1" strokecolor="blue" strokeweight=".2pt"/>
            <v:line id="_x0000_s1382" style="position:absolute;flip:y" from="8456,8671" to="8456,14371" o:regroupid="1" strokecolor="blue" strokeweight=".2pt"/>
            <v:line id="_x0000_s1383" style="position:absolute;flip:y" from="8570,8671" to="8570,14371" o:regroupid="1" strokecolor="blue" strokeweight=".2pt"/>
            <v:line id="_x0000_s1384" style="position:absolute;flip:y" from="8627,8671" to="8627,14371" o:regroupid="1" strokecolor="blue" strokeweight=".2pt"/>
            <v:line id="_x0000_s1385" style="position:absolute;flip:y" from="8684,8671" to="8684,14371" o:regroupid="1" strokecolor="blue" strokeweight=".2pt"/>
            <v:line id="_x0000_s1386" style="position:absolute;flip:y" from="8741,8671" to="8741,14371" o:regroupid="1" strokecolor="blue" strokeweight=".2pt"/>
            <v:line id="_x0000_s1387" style="position:absolute;flip:y" from="8798,8671" to="8798,14371" o:regroupid="1" strokecolor="blue" strokeweight=".4pt"/>
            <v:line id="_x0000_s1388" style="position:absolute;flip:y" from="8855,8671" to="8855,14371" o:regroupid="1" strokecolor="blue" strokeweight=".2pt"/>
            <v:line id="_x0000_s1389" style="position:absolute;flip:y" from="8912,8671" to="8912,14371" o:regroupid="1" strokecolor="blue" strokeweight=".2pt"/>
            <v:line id="_x0000_s1390" style="position:absolute;flip:y" from="8969,8671" to="8969,14371" o:regroupid="1" strokecolor="blue" strokeweight=".2pt"/>
            <v:line id="_x0000_s1391" style="position:absolute;flip:y" from="9026,8671" to="9026,14371" o:regroupid="1" strokecolor="blue" strokeweight=".2pt"/>
            <v:line id="_x0000_s1392" style="position:absolute;flip:y" from="9140,8671" to="9140,14371" o:regroupid="1" strokecolor="blue" strokeweight=".2pt"/>
            <v:line id="_x0000_s1393" style="position:absolute;flip:y" from="9197,8671" to="9197,14371" o:regroupid="1" strokecolor="blue" strokeweight=".2pt"/>
            <v:line id="_x0000_s1394" style="position:absolute;flip:y" from="9254,8671" to="9254,14371" o:regroupid="1" strokecolor="blue" strokeweight=".2pt"/>
            <v:line id="_x0000_s1395" style="position:absolute;flip:y" from="9311,8671" to="9311,14371" o:regroupid="1" strokecolor="blue" strokeweight=".2pt"/>
            <v:line id="_x0000_s1396" style="position:absolute;flip:y" from="9368,8671" to="9368,14371" o:regroupid="1" strokecolor="blue" strokeweight=".4pt"/>
            <v:line id="_x0000_s1397" style="position:absolute;flip:y" from="9425,8671" to="9425,14371" o:regroupid="1" strokecolor="blue" strokeweight=".2pt"/>
            <v:line id="_x0000_s1398" style="position:absolute;flip:y" from="9482,8671" to="9482,14371" o:regroupid="1" strokecolor="blue" strokeweight=".2pt"/>
            <v:line id="_x0000_s1399" style="position:absolute;flip:y" from="9539,8671" to="9539,14371" o:regroupid="1" strokecolor="blue" strokeweight=".2pt"/>
            <v:line id="_x0000_s1400" style="position:absolute;flip:y" from="9596,8671" to="9596,14371" o:regroupid="1" strokecolor="blue" strokeweight=".2pt"/>
            <v:line id="_x0000_s1401" style="position:absolute" from="2813,14314" to="9653,14314" o:regroupid="1" strokecolor="blue" strokeweight=".2pt"/>
            <v:line id="_x0000_s1402" style="position:absolute" from="2813,14257" to="9653,14257" o:regroupid="1" strokecolor="blue" strokeweight=".2pt"/>
            <v:line id="_x0000_s1403" style="position:absolute" from="2813,14200" to="9653,14200" o:regroupid="1" strokecolor="blue" strokeweight=".2pt"/>
            <v:line id="_x0000_s1404" style="position:absolute" from="2813,14143" to="9653,14143" o:regroupid="1" strokecolor="blue" strokeweight=".2pt"/>
            <v:line id="_x0000_s1405" style="position:absolute" from="2813,14086" to="9653,14086" o:regroupid="1" strokecolor="blue" strokeweight=".4pt"/>
            <v:line id="_x0000_s1406" style="position:absolute" from="2813,14029" to="9653,14029" o:regroupid="1" strokecolor="blue" strokeweight=".2pt"/>
            <v:line id="_x0000_s1407" style="position:absolute" from="2813,13972" to="9653,13972" o:regroupid="1" strokecolor="blue" strokeweight=".2pt"/>
            <v:line id="_x0000_s1408" style="position:absolute" from="2813,13915" to="9653,13915" o:regroupid="1" strokecolor="blue" strokeweight=".2pt"/>
            <v:line id="_x0000_s1409" style="position:absolute" from="2813,13858" to="9653,13858" o:regroupid="1" strokecolor="blue" strokeweight=".2pt"/>
            <v:line id="_x0000_s1410" style="position:absolute" from="2813,13744" to="9653,13744" o:regroupid="1" strokecolor="blue" strokeweight=".2pt"/>
            <v:line id="_x0000_s1411" style="position:absolute" from="2813,13687" to="9653,13687" o:regroupid="1" strokecolor="blue" strokeweight=".2pt"/>
            <v:line id="_x0000_s1412" style="position:absolute" from="2813,13630" to="9653,13630" o:regroupid="1" strokecolor="blue" strokeweight=".2pt"/>
            <v:line id="_x0000_s1413" style="position:absolute" from="2813,13573" to="9653,13573" o:regroupid="1" strokecolor="blue" strokeweight=".2pt"/>
            <v:line id="_x0000_s1414" style="position:absolute" from="2813,13516" to="9653,13516" o:regroupid="1" strokecolor="blue" strokeweight=".4pt"/>
            <v:line id="_x0000_s1415" style="position:absolute" from="2813,13459" to="9653,13459" o:regroupid="1" strokecolor="blue" strokeweight=".2pt"/>
            <v:line id="_x0000_s1416" style="position:absolute" from="2813,13402" to="9653,13402" o:regroupid="1" strokecolor="blue" strokeweight=".2pt"/>
            <v:line id="_x0000_s1417" style="position:absolute" from="2813,13345" to="9653,13345" o:regroupid="1" strokecolor="blue" strokeweight=".2pt"/>
            <v:line id="_x0000_s1418" style="position:absolute" from="2813,13288" to="9653,13288" o:regroupid="1" strokecolor="blue" strokeweight=".2pt"/>
            <v:line id="_x0000_s1419" style="position:absolute" from="2813,13174" to="9653,13174" o:regroupid="1" strokecolor="blue" strokeweight=".2pt"/>
            <v:line id="_x0000_s1420" style="position:absolute" from="2813,13117" to="9653,13117" o:regroupid="1" strokecolor="blue" strokeweight=".2pt"/>
            <v:line id="_x0000_s1421" style="position:absolute" from="2813,13060" to="9653,13060" o:regroupid="1" strokecolor="blue" strokeweight=".2pt"/>
            <v:line id="_x0000_s1422" style="position:absolute" from="2813,13003" to="9653,13003" o:regroupid="1" strokecolor="blue" strokeweight=".2pt"/>
            <v:line id="_x0000_s1423" style="position:absolute" from="2813,12946" to="9653,12946" o:regroupid="1" strokecolor="blue" strokeweight=".4pt"/>
            <v:line id="_x0000_s1424" style="position:absolute" from="2813,12889" to="9653,12889" o:regroupid="1" strokecolor="blue" strokeweight=".2pt"/>
            <v:line id="_x0000_s1425" style="position:absolute" from="2813,12832" to="9653,12832" o:regroupid="1" strokecolor="blue" strokeweight=".2pt"/>
            <v:line id="_x0000_s1426" style="position:absolute" from="2813,12775" to="9653,12775" o:regroupid="1" strokecolor="blue" strokeweight=".2pt"/>
            <v:line id="_x0000_s1427" style="position:absolute" from="2813,12718" to="9653,12718" o:regroupid="1" strokecolor="blue" strokeweight=".2pt"/>
            <v:line id="_x0000_s1428" style="position:absolute" from="2813,12604" to="9653,12604" o:regroupid="1" strokecolor="blue" strokeweight=".2pt"/>
            <v:line id="_x0000_s1429" style="position:absolute" from="2813,12547" to="9653,12547" o:regroupid="1" strokecolor="blue" strokeweight=".2pt"/>
            <v:line id="_x0000_s1430" style="position:absolute" from="2813,12490" to="9653,12490" o:regroupid="1" strokecolor="blue" strokeweight=".2pt"/>
            <v:line id="_x0000_s1431" style="position:absolute" from="2813,12433" to="9653,12433" o:regroupid="1" strokecolor="blue" strokeweight=".2pt"/>
            <v:line id="_x0000_s1432" style="position:absolute" from="2813,12376" to="9653,12376" o:regroupid="1" strokecolor="blue" strokeweight=".4pt"/>
            <v:line id="_x0000_s1433" style="position:absolute" from="2813,12319" to="9653,12319" o:regroupid="1" strokecolor="blue" strokeweight=".2pt"/>
            <v:line id="_x0000_s1434" style="position:absolute" from="2813,12262" to="9653,12262" o:regroupid="1" strokecolor="blue" strokeweight=".2pt"/>
            <v:line id="_x0000_s1435" style="position:absolute" from="2813,12205" to="9653,12205" o:regroupid="1" strokecolor="blue" strokeweight=".2pt"/>
            <v:line id="_x0000_s1436" style="position:absolute" from="2813,12148" to="9653,12148" o:regroupid="1" strokecolor="blue" strokeweight=".2pt"/>
            <v:line id="_x0000_s1437" style="position:absolute" from="2813,12034" to="9653,12034" o:regroupid="1" strokecolor="blue" strokeweight=".2pt"/>
            <v:line id="_x0000_s1438" style="position:absolute" from="2813,11977" to="9653,11977" o:regroupid="1" strokecolor="blue" strokeweight=".2pt"/>
            <v:line id="_x0000_s1439" style="position:absolute" from="2813,11920" to="9653,11920" o:regroupid="1" strokecolor="blue" strokeweight=".2pt"/>
            <v:line id="_x0000_s1440" style="position:absolute" from="2813,11863" to="9653,11863" o:regroupid="1" strokecolor="blue" strokeweight=".2pt"/>
            <v:line id="_x0000_s1441" style="position:absolute" from="2813,11806" to="9653,11806" o:regroupid="1" strokecolor="blue" strokeweight=".4pt"/>
            <v:line id="_x0000_s1442" style="position:absolute" from="2813,11749" to="9653,11749" o:regroupid="1" strokecolor="blue" strokeweight=".2pt"/>
            <v:line id="_x0000_s1443" style="position:absolute" from="2813,11692" to="9653,11692" o:regroupid="1" strokecolor="blue" strokeweight=".2pt"/>
            <v:line id="_x0000_s1444" style="position:absolute" from="2813,11635" to="9653,11635" o:regroupid="1" strokecolor="blue" strokeweight=".2pt"/>
            <v:line id="_x0000_s1445" style="position:absolute" from="2813,11578" to="9653,11578" o:regroupid="1" strokecolor="blue" strokeweight=".2pt"/>
            <v:line id="_x0000_s1446" style="position:absolute" from="2813,11464" to="9653,11464" o:regroupid="1" strokecolor="blue" strokeweight=".2pt"/>
            <v:line id="_x0000_s1447" style="position:absolute" from="2813,11407" to="9653,11407" o:regroupid="1" strokecolor="blue" strokeweight=".2pt"/>
            <v:line id="_x0000_s1448" style="position:absolute" from="2813,11350" to="9653,11350" o:regroupid="1" strokecolor="blue" strokeweight=".2pt"/>
            <v:line id="_x0000_s1449" style="position:absolute" from="2813,11293" to="9653,11293" o:regroupid="1" strokecolor="blue" strokeweight=".2pt"/>
            <v:line id="_x0000_s1450" style="position:absolute" from="2813,11236" to="9653,11236" o:regroupid="1" strokecolor="blue" strokeweight=".4pt"/>
            <v:line id="_x0000_s1451" style="position:absolute" from="2813,11179" to="9653,11179" o:regroupid="1" strokecolor="blue" strokeweight=".2pt"/>
            <v:line id="_x0000_s1452" style="position:absolute" from="2813,11122" to="9653,11122" o:regroupid="1" strokecolor="blue" strokeweight=".2pt"/>
            <v:line id="_x0000_s1453" style="position:absolute" from="2813,11065" to="9653,11065" o:regroupid="1" strokecolor="blue" strokeweight=".2pt"/>
            <v:line id="_x0000_s1454" style="position:absolute" from="2813,11008" to="9653,11008" o:regroupid="1" strokecolor="blue" strokeweight=".2pt"/>
            <v:line id="_x0000_s1455" style="position:absolute" from="2813,10894" to="9653,10894" o:regroupid="1" strokecolor="blue" strokeweight=".2pt"/>
            <v:line id="_x0000_s1456" style="position:absolute" from="2813,10837" to="9653,10837" o:regroupid="1" strokecolor="blue" strokeweight=".2pt"/>
            <v:line id="_x0000_s1457" style="position:absolute" from="2813,10780" to="9653,10780" o:regroupid="1" strokecolor="blue" strokeweight=".2pt"/>
            <v:line id="_x0000_s1458" style="position:absolute" from="2813,10723" to="9653,10723" o:regroupid="1" strokecolor="blue" strokeweight=".2pt"/>
            <v:line id="_x0000_s1459" style="position:absolute" from="2813,10666" to="9653,10666" o:regroupid="1" strokecolor="blue" strokeweight=".4pt"/>
            <v:line id="_x0000_s1460" style="position:absolute" from="2813,10609" to="9653,10609" o:regroupid="1" strokecolor="blue" strokeweight=".2pt"/>
            <v:line id="_x0000_s1461" style="position:absolute" from="2813,10552" to="9653,10552" o:regroupid="1" strokecolor="blue" strokeweight=".2pt"/>
            <v:line id="_x0000_s1462" style="position:absolute" from="2813,10495" to="9653,10495" o:regroupid="1" strokecolor="blue" strokeweight=".2pt"/>
            <v:line id="_x0000_s1463" style="position:absolute" from="2813,10438" to="9653,10438" o:regroupid="1" strokecolor="blue" strokeweight=".2pt"/>
            <v:line id="_x0000_s1464" style="position:absolute" from="2813,10324" to="9653,10324" o:regroupid="1" strokecolor="blue" strokeweight=".2pt"/>
            <v:line id="_x0000_s1465" style="position:absolute" from="2813,10267" to="9653,10267" o:regroupid="1" strokecolor="blue" strokeweight=".2pt"/>
            <v:line id="_x0000_s1466" style="position:absolute" from="2813,10210" to="9653,10210" o:regroupid="1" strokecolor="blue" strokeweight=".2pt"/>
            <v:line id="_x0000_s1467" style="position:absolute" from="2813,10153" to="9653,10153" o:regroupid="1" strokecolor="blue" strokeweight=".2pt"/>
            <v:line id="_x0000_s1468" style="position:absolute" from="2813,10096" to="9653,10096" o:regroupid="1" strokecolor="blue" strokeweight=".4pt"/>
            <v:line id="_x0000_s1469" style="position:absolute" from="2813,10039" to="9653,10039" o:regroupid="1" strokecolor="blue" strokeweight=".2pt"/>
            <v:line id="_x0000_s1470" style="position:absolute" from="2813,9982" to="9653,9982" o:regroupid="1" strokecolor="blue" strokeweight=".2pt"/>
            <v:line id="_x0000_s1471" style="position:absolute" from="2813,9925" to="9653,9925" o:regroupid="1" strokecolor="blue" strokeweight=".2pt"/>
            <v:line id="_x0000_s1472" style="position:absolute" from="2813,9868" to="9653,9868" o:regroupid="1" strokecolor="blue" strokeweight=".2pt"/>
            <v:line id="_x0000_s1473" style="position:absolute" from="2813,9754" to="9653,9754" o:regroupid="1" strokecolor="blue" strokeweight=".2pt"/>
            <v:line id="_x0000_s1474" style="position:absolute" from="2813,9697" to="9653,9697" o:regroupid="1" strokecolor="blue" strokeweight=".2pt"/>
            <v:line id="_x0000_s1475" style="position:absolute" from="2813,9640" to="9653,9640" o:regroupid="1" strokecolor="blue" strokeweight=".2pt"/>
            <v:line id="_x0000_s1476" style="position:absolute" from="2813,9583" to="9653,9583" o:regroupid="1" strokecolor="blue" strokeweight=".2pt"/>
            <v:line id="_x0000_s1477" style="position:absolute" from="2813,9526" to="9653,9526" o:regroupid="1" strokecolor="blue" strokeweight=".4pt"/>
            <v:line id="_x0000_s1478" style="position:absolute" from="2813,9469" to="9653,9469" o:regroupid="1" strokecolor="blue" strokeweight=".2pt"/>
            <v:line id="_x0000_s1479" style="position:absolute" from="2813,9412" to="9653,9412" o:regroupid="1" strokecolor="blue" strokeweight=".2pt"/>
            <v:line id="_x0000_s1480" style="position:absolute" from="2813,9355" to="9653,9355" o:regroupid="1" strokecolor="blue" strokeweight=".2pt"/>
            <v:line id="_x0000_s1481" style="position:absolute" from="2813,9298" to="9653,9298" o:regroupid="1" strokecolor="blue" strokeweight=".2pt"/>
            <v:line id="_x0000_s1482" style="position:absolute" from="2813,9184" to="9653,9184" o:regroupid="1" strokecolor="blue" strokeweight=".2pt"/>
            <v:line id="_x0000_s1483" style="position:absolute" from="2813,9127" to="9653,9127" o:regroupid="1" strokecolor="blue" strokeweight=".2pt"/>
            <v:line id="_x0000_s1484" style="position:absolute" from="2813,9070" to="9653,9070" o:regroupid="1" strokecolor="blue" strokeweight=".2pt"/>
            <v:line id="_x0000_s1485" style="position:absolute" from="2813,9013" to="9653,9013" o:regroupid="1" strokecolor="blue" strokeweight=".2pt"/>
            <v:line id="_x0000_s1486" style="position:absolute" from="2813,8956" to="9653,8956" o:regroupid="1" strokecolor="blue" strokeweight=".4pt"/>
            <v:line id="_x0000_s1487" style="position:absolute" from="2813,8899" to="9653,8899" o:regroupid="1" strokecolor="blue" strokeweight=".2pt"/>
            <v:line id="_x0000_s1488" style="position:absolute" from="2813,8842" to="9653,8842" o:regroupid="1" strokecolor="blue" strokeweight=".2pt"/>
            <v:line id="_x0000_s1489" style="position:absolute" from="2813,8785" to="9653,8785" o:regroupid="1" strokecolor="blue" strokeweight=".2pt"/>
            <v:line id="_x0000_s1490" style="position:absolute" from="2813,8728" to="9653,8728" o:regroupid="1" strokecolor="blue" strokeweight=".2pt"/>
            <v:line id="_x0000_s1491" style="position:absolute;flip:y" from="2813,8671" to="2813,14371" o:regroupid="1" strokeweight=".5pt"/>
            <v:line id="_x0000_s1492" style="position:absolute;flip:y" from="3383,8671" to="3383,14371" o:regroupid="1" strokeweight=".8pt"/>
            <v:line id="_x0000_s1493" style="position:absolute;flip:y" from="3953,8671" to="3953,14371" o:regroupid="1" strokeweight=".5pt"/>
            <v:line id="_x0000_s1494" style="position:absolute;flip:y" from="4523,8671" to="4523,14371" o:regroupid="1" strokeweight=".5pt"/>
            <v:line id="_x0000_s1495" style="position:absolute;flip:y" from="5093,8671" to="5093,14371" o:regroupid="1" strokeweight=".5pt"/>
            <v:line id="_x0000_s1496" style="position:absolute;flip:y" from="5663,8671" to="5663,14371" o:regroupid="1" strokeweight=".5pt"/>
            <v:line id="_x0000_s1497" style="position:absolute;flip:y" from="6233,8671" to="6233,14371" o:regroupid="1" strokeweight=".8pt"/>
            <v:line id="_x0000_s1498" style="position:absolute;flip:y" from="6803,8671" to="6803,14371" o:regroupid="1" strokeweight=".5pt"/>
            <v:line id="_x0000_s1499" style="position:absolute;flip:y" from="7373,8671" to="7373,14371" o:regroupid="1" strokeweight=".5pt"/>
            <v:line id="_x0000_s1500" style="position:absolute;flip:y" from="7943,8671" to="7943,14371" o:regroupid="1" strokeweight=".5pt"/>
            <v:line id="_x0000_s1501" style="position:absolute;flip:y" from="8513,8671" to="8513,14371" o:regroupid="1" strokeweight=".5pt"/>
            <v:line id="_x0000_s1502" style="position:absolute;flip:y" from="9083,8671" to="9083,14371" o:regroupid="1" strokeweight=".8pt"/>
            <v:line id="_x0000_s1503" style="position:absolute;flip:y" from="9653,8671" to="9653,14371" o:regroupid="1" strokeweight=".5pt"/>
            <v:shape id="_x0000_s1504" type="#_x0000_t202" style="position:absolute;left:3011;top:14368;width:1140;height:427;mso-wrap-style:tight" o:regroupid="1" filled="f" stroked="f">
              <v:textbox style="mso-next-textbox:#_x0000_s1504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2000</w:t>
                    </w:r>
                  </w:p>
                </w:txbxContent>
              </v:textbox>
            </v:shape>
            <v:shape id="_x0000_s1505" type="#_x0000_t202" style="position:absolute;left:3581;top:14368;width:1140;height:427;mso-wrap-style:tight" o:regroupid="1" filled="f" stroked="f">
              <v:textbox style="mso-next-textbox:#_x0000_s1505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2500</w:t>
                    </w:r>
                  </w:p>
                </w:txbxContent>
              </v:textbox>
            </v:shape>
            <v:shape id="_x0000_s1506" type="#_x0000_t202" style="position:absolute;left:4151;top:14368;width:1140;height:427;mso-wrap-style:tight" o:regroupid="1" filled="f" stroked="f">
              <v:textbox style="mso-next-textbox:#_x0000_s1506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3000</w:t>
                    </w:r>
                  </w:p>
                </w:txbxContent>
              </v:textbox>
            </v:shape>
            <v:shape id="_x0000_s1507" type="#_x0000_t202" style="position:absolute;left:4721;top:14368;width:1140;height:427;mso-wrap-style:tight" o:regroupid="1" filled="f" stroked="f">
              <v:textbox style="mso-next-textbox:#_x0000_s1507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3500</w:t>
                    </w:r>
                  </w:p>
                </w:txbxContent>
              </v:textbox>
            </v:shape>
            <v:shape id="_x0000_s1508" type="#_x0000_t202" style="position:absolute;left:5291;top:14368;width:1140;height:427;mso-wrap-style:tight" o:regroupid="1" filled="f" stroked="f">
              <v:textbox style="mso-next-textbox:#_x0000_s1508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4000</w:t>
                    </w:r>
                  </w:p>
                </w:txbxContent>
              </v:textbox>
            </v:shape>
            <v:shape id="_x0000_s1509" type="#_x0000_t202" style="position:absolute;left:5861;top:14368;width:1140;height:427;mso-wrap-style:tight" o:regroupid="1" filled="f" stroked="f">
              <v:textbox style="mso-next-textbox:#_x0000_s1509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4500</w:t>
                    </w:r>
                  </w:p>
                </w:txbxContent>
              </v:textbox>
            </v:shape>
            <v:shape id="_x0000_s1510" type="#_x0000_t202" style="position:absolute;left:6431;top:14368;width:1140;height:427;mso-wrap-style:tight" o:regroupid="1" filled="f" stroked="f">
              <v:textbox style="mso-next-textbox:#_x0000_s1510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5000</w:t>
                    </w:r>
                  </w:p>
                </w:txbxContent>
              </v:textbox>
            </v:shape>
            <v:shape id="_x0000_s1511" type="#_x0000_t202" style="position:absolute;left:7001;top:14368;width:1140;height:427;mso-wrap-style:tight" o:regroupid="1" filled="f" stroked="f">
              <v:textbox style="mso-next-textbox:#_x0000_s1511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5500</w:t>
                    </w:r>
                  </w:p>
                </w:txbxContent>
              </v:textbox>
            </v:shape>
            <v:shape id="_x0000_s1512" type="#_x0000_t202" style="position:absolute;left:7571;top:14368;width:1140;height:427;mso-wrap-style:tight" o:regroupid="1" filled="f" stroked="f">
              <v:textbox style="mso-next-textbox:#_x0000_s1512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6000</w:t>
                    </w:r>
                  </w:p>
                </w:txbxContent>
              </v:textbox>
            </v:shape>
            <v:shape id="_x0000_s1513" type="#_x0000_t202" style="position:absolute;left:8141;top:14368;width:1140;height:427;mso-wrap-style:tight" o:regroupid="1" filled="f" stroked="f">
              <v:textbox style="mso-next-textbox:#_x0000_s1513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6500</w:t>
                    </w:r>
                  </w:p>
                </w:txbxContent>
              </v:textbox>
            </v:shape>
            <v:shape id="_x0000_s1514" type="#_x0000_t202" style="position:absolute;left:8711;top:14368;width:1140;height:427;mso-wrap-style:tight" o:regroupid="1" filled="f" stroked="f">
              <v:textbox style="mso-next-textbox:#_x0000_s1514">
                <w:txbxContent>
                  <w:p w:rsidR="009E3925" w:rsidRPr="003E467B" w:rsidRDefault="009E3925" w:rsidP="003E467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7000</w:t>
                    </w:r>
                  </w:p>
                </w:txbxContent>
              </v:textbox>
            </v:shape>
            <v:shape id="_x0000_s1515" type="#_x0000_t202" style="position:absolute;left:9391;top:13721;width:1822;height:660" o:regroupid="1" filled="f" stroked="f">
              <v:textbox style="mso-next-textbox:#_x0000_s1515">
                <w:txbxContent>
                  <w:p w:rsidR="009E3925" w:rsidRPr="00110896" w:rsidRDefault="009E3925" w:rsidP="003E467B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10896">
                      <w:rPr>
                        <w:b/>
                        <w:sz w:val="20"/>
                        <w:szCs w:val="20"/>
                      </w:rPr>
                      <w:t>Masse du</w:t>
                    </w:r>
                  </w:p>
                  <w:p w:rsidR="009E3925" w:rsidRPr="00110896" w:rsidRDefault="009E3925" w:rsidP="003E467B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10896">
                      <w:rPr>
                        <w:b/>
                        <w:sz w:val="20"/>
                        <w:szCs w:val="20"/>
                      </w:rPr>
                      <w:t xml:space="preserve">bébé </w:t>
                    </w:r>
                    <w:r>
                      <w:rPr>
                        <w:b/>
                        <w:sz w:val="20"/>
                        <w:szCs w:val="20"/>
                      </w:rPr>
                      <w:t>(</w:t>
                    </w:r>
                    <w:r w:rsidRPr="00110896">
                      <w:rPr>
                        <w:b/>
                        <w:sz w:val="20"/>
                        <w:szCs w:val="20"/>
                      </w:rPr>
                      <w:t>en g</w:t>
                    </w:r>
                    <w:r>
                      <w:rPr>
                        <w:b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line id="_x0000_s1516" style="position:absolute" from="2813,14371" to="10284,14371" o:regroupid="1" strokeweight="1.5pt">
              <v:stroke endarrow="open"/>
            </v:line>
            <v:line id="_x0000_s1517" style="position:absolute" from="2813,13801" to="9653,13801" o:regroupid="1" strokeweight=".5pt"/>
            <v:line id="_x0000_s1518" style="position:absolute" from="2813,13231" to="9653,13231" o:regroupid="1" strokeweight=".5pt"/>
            <v:line id="_x0000_s1519" style="position:absolute" from="2813,12661" to="9653,12661" o:regroupid="1" strokeweight=".5pt"/>
            <v:line id="_x0000_s1520" style="position:absolute" from="2813,12091" to="9653,12091" o:regroupid="1" strokeweight=".5pt"/>
            <v:line id="_x0000_s1521" style="position:absolute" from="2813,11521" to="9653,11521" o:regroupid="1" strokeweight=".8pt"/>
            <v:line id="_x0000_s1522" style="position:absolute" from="2813,10951" to="9653,10951" o:regroupid="1" strokeweight=".5pt"/>
            <v:line id="_x0000_s1523" style="position:absolute" from="2813,10381" to="9653,10381" o:regroupid="1" strokeweight=".5pt"/>
            <v:line id="_x0000_s1524" style="position:absolute" from="2813,9811" to="9653,9811" o:regroupid="1" strokeweight=".5pt"/>
            <v:line id="_x0000_s1525" style="position:absolute" from="2813,9241" to="9653,9241" o:regroupid="1" strokeweight=".5pt"/>
            <v:line id="_x0000_s1526" style="position:absolute" from="2813,8671" to="9653,8671" o:regroupid="1" strokeweight=".8pt"/>
            <v:shape id="_x0000_s1527" type="#_x0000_t202" style="position:absolute;left:1981;top:14194;width:855;height:427;mso-wrap-style:tight" o:regroupid="1" filled="f" stroked="f">
              <v:textbox style="mso-next-textbox:#_x0000_s1527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528" type="#_x0000_t202" style="position:absolute;left:1981;top:13624;width:855;height:427;mso-wrap-style:tight" o:regroupid="1" filled="f" stroked="f">
              <v:textbox style="mso-next-textbox:#_x0000_s1528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100</w:t>
                    </w:r>
                  </w:p>
                </w:txbxContent>
              </v:textbox>
            </v:shape>
            <v:shape id="_x0000_s1529" type="#_x0000_t202" style="position:absolute;left:1981;top:13054;width:855;height:427;mso-wrap-style:tight" o:regroupid="1" filled="f" stroked="f">
              <v:textbox style="mso-next-textbox:#_x0000_s1529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200</w:t>
                    </w:r>
                  </w:p>
                </w:txbxContent>
              </v:textbox>
            </v:shape>
            <v:shape id="_x0000_s1530" type="#_x0000_t202" style="position:absolute;left:1981;top:12484;width:855;height:427;mso-wrap-style:tight" o:regroupid="1" filled="f" stroked="f">
              <v:textbox style="mso-next-textbox:#_x0000_s1530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300</w:t>
                    </w:r>
                  </w:p>
                </w:txbxContent>
              </v:textbox>
            </v:shape>
            <v:shape id="_x0000_s1531" type="#_x0000_t202" style="position:absolute;left:1981;top:11914;width:855;height:427;mso-wrap-style:tight" o:regroupid="1" filled="f" stroked="f">
              <v:textbox style="mso-next-textbox:#_x0000_s1531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400</w:t>
                    </w:r>
                  </w:p>
                </w:txbxContent>
              </v:textbox>
            </v:shape>
            <v:shape id="_x0000_s1532" type="#_x0000_t202" style="position:absolute;left:1981;top:11344;width:855;height:427;mso-wrap-style:tight" o:regroupid="1" filled="f" stroked="f">
              <v:textbox style="mso-next-textbox:#_x0000_s1532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500</w:t>
                    </w:r>
                  </w:p>
                </w:txbxContent>
              </v:textbox>
            </v:shape>
            <v:shape id="_x0000_s1533" type="#_x0000_t202" style="position:absolute;left:1981;top:10774;width:855;height:427;mso-wrap-style:tight" o:regroupid="1" filled="f" stroked="f">
              <v:textbox style="mso-next-textbox:#_x0000_s1533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600</w:t>
                    </w:r>
                  </w:p>
                </w:txbxContent>
              </v:textbox>
            </v:shape>
            <v:shape id="_x0000_s1534" type="#_x0000_t202" style="position:absolute;left:1981;top:10204;width:855;height:427;mso-wrap-style:tight" o:regroupid="1" filled="f" stroked="f">
              <v:textbox style="mso-next-textbox:#_x0000_s1534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700</w:t>
                    </w:r>
                  </w:p>
                </w:txbxContent>
              </v:textbox>
            </v:shape>
            <v:shape id="_x0000_s1535" type="#_x0000_t202" style="position:absolute;left:1981;top:9634;width:855;height:427;mso-wrap-style:tight" o:regroupid="1" filled="f" stroked="f">
              <v:textbox style="mso-next-textbox:#_x0000_s1535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800</w:t>
                    </w:r>
                  </w:p>
                </w:txbxContent>
              </v:textbox>
            </v:shape>
            <v:shape id="_x0000_s1536" type="#_x0000_t202" style="position:absolute;left:1981;top:9064;width:855;height:427;mso-wrap-style:tight" o:regroupid="1" filled="f" stroked="f">
              <v:textbox style="mso-next-textbox:#_x0000_s1536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900</w:t>
                    </w:r>
                  </w:p>
                </w:txbxContent>
              </v:textbox>
            </v:shape>
            <v:shape id="_x0000_s1537" type="#_x0000_t202" style="position:absolute;left:1981;top:8494;width:1140;height:427;mso-wrap-style:tight" o:regroupid="1" filled="f" stroked="f">
              <v:textbox style="mso-next-textbox:#_x0000_s1537">
                <w:txbxContent>
                  <w:p w:rsidR="009E3925" w:rsidRPr="003E467B" w:rsidRDefault="009E3925" w:rsidP="003E467B">
                    <w:pPr>
                      <w:tabs>
                        <w:tab w:val="decimal" w:pos="567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467B">
                      <w:rPr>
                        <w:sz w:val="20"/>
                        <w:szCs w:val="20"/>
                      </w:rPr>
                      <w:tab/>
                    </w:r>
                    <w:r w:rsidRPr="003E467B">
                      <w:rPr>
                        <w:rFonts w:ascii="Arial" w:hAnsi="Arial" w:cs="Arial"/>
                        <w:sz w:val="20"/>
                        <w:szCs w:val="20"/>
                      </w:rPr>
                      <w:t>1000</w:t>
                    </w:r>
                  </w:p>
                </w:txbxContent>
              </v:textbox>
            </v:shape>
            <v:shape id="_x0000_s1538" type="#_x0000_t202" style="position:absolute;left:854;top:7872;width:2572;height:787" o:regroupid="1" filled="f" stroked="f">
              <v:textbox style="mso-next-textbox:#_x0000_s1538">
                <w:txbxContent>
                  <w:p w:rsidR="009E3925" w:rsidRPr="00110896" w:rsidRDefault="009E3925" w:rsidP="003E467B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10896">
                      <w:rPr>
                        <w:b/>
                        <w:sz w:val="20"/>
                        <w:szCs w:val="20"/>
                      </w:rPr>
                      <w:t xml:space="preserve">Quantité quotidienne de lait </w:t>
                    </w:r>
                    <w:r>
                      <w:rPr>
                        <w:b/>
                        <w:sz w:val="20"/>
                        <w:szCs w:val="20"/>
                      </w:rPr>
                      <w:t>(en mL)</w:t>
                    </w:r>
                  </w:p>
                </w:txbxContent>
              </v:textbox>
            </v:shape>
            <v:line id="_x0000_s1539" style="position:absolute;flip:y" from="3953,8956" to="9083,11521" o:regroupid="1" strokeweight="1.25pt"/>
            <v:line id="_x0000_s1540" style="position:absolute;flip:y" from="2815,8256" to="2815,14373" strokeweight="1.5pt">
              <v:stroke endarrow="open"/>
            </v:line>
            <v:shape id="_x0000_s1541" type="#_x0000_t32" style="position:absolute;left:2870;top:14200;width:251;height:309;flip:x" o:connectortype="straight" strokeweight="1.25pt"/>
            <v:shape id="_x0000_s1542" type="#_x0000_t32" style="position:absolute;left:2998;top:14202;width:251;height:309;flip:x" o:connectortype="straight" strokeweight="1.25pt"/>
            <v:shape id="_x0000_s1543" type="#_x0000_t202" style="position:absolute;left:3754;top:11295;width:513;height:634" filled="f" stroked="f">
              <v:textbox style="mso-next-textbox:#_x0000_s1543">
                <w:txbxContent>
                  <w:p w:rsidR="009E3925" w:rsidRPr="002B2B65" w:rsidRDefault="009E3925">
                    <w:pPr>
                      <w:rPr>
                        <w:rFonts w:ascii="Arial" w:hAnsi="Arial" w:cs="Arial"/>
                      </w:rPr>
                    </w:pPr>
                    <w:r w:rsidRPr="002B2B65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  <v:shape id="_x0000_s1544" type="#_x0000_t202" style="position:absolute;left:6605;top:9863;width:513;height:634" filled="f" stroked="f">
              <v:textbox style="mso-next-textbox:#_x0000_s1544">
                <w:txbxContent>
                  <w:p w:rsidR="009E3925" w:rsidRPr="002B2B65" w:rsidRDefault="009E3925" w:rsidP="002B2B65">
                    <w:pPr>
                      <w:rPr>
                        <w:rFonts w:ascii="Arial" w:hAnsi="Arial" w:cs="Arial"/>
                      </w:rPr>
                    </w:pPr>
                    <w:r w:rsidRPr="002B2B65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  <v:shape id="_x0000_s1545" type="#_x0000_t202" style="position:absolute;left:7750;top:9304;width:513;height:634" filled="f" stroked="f">
              <v:textbox style="mso-next-textbox:#_x0000_s1545">
                <w:txbxContent>
                  <w:p w:rsidR="009E3925" w:rsidRPr="002B2B65" w:rsidRDefault="009E3925" w:rsidP="002B2B65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546" type="#_x0000_t202" style="position:absolute;left:8878;top:8734;width:513;height:634" filled="f" stroked="f">
              <v:textbox style="mso-next-textbox:#_x0000_s1546">
                <w:txbxContent>
                  <w:p w:rsidR="009E3925" w:rsidRPr="002B2B65" w:rsidRDefault="009E3925" w:rsidP="002B2B65">
                    <w:pPr>
                      <w:rPr>
                        <w:rFonts w:ascii="Arial" w:hAnsi="Arial" w:cs="Arial"/>
                      </w:rPr>
                    </w:pPr>
                    <w:r w:rsidRPr="002B2B65">
                      <w:rPr>
                        <w:rFonts w:ascii="Arial" w:hAnsi="Arial" w:cs="Arial"/>
                      </w:rPr>
                      <w:t>x</w:t>
                    </w:r>
                  </w:p>
                </w:txbxContent>
              </v:textbox>
            </v:shape>
            <v:shape id="_x0000_s1547" type="#_x0000_t32" style="position:absolute;left:7088;top:9938;width:0;height:4435;flip:y" o:connectortype="straight" strokeweight="1.25pt">
              <v:stroke dashstyle="dash"/>
            </v:shape>
            <v:shape id="_x0000_s1548" type="#_x0000_t32" style="position:absolute;left:2813;top:9949;width:4260;height:0" o:connectortype="straight" strokeweight="1.25pt">
              <v:stroke dashstyle="dash"/>
            </v:shape>
            <v:shape id="_x0000_s1549" type="#_x0000_t202" style="position:absolute;left:6723;top:14550;width:947;height:435" filled="f" stroked="f">
              <v:textbox>
                <w:txbxContent>
                  <w:p w:rsidR="009E3925" w:rsidRPr="00110896" w:rsidRDefault="009E3925">
                    <w:pPr>
                      <w:rPr>
                        <w:b/>
                      </w:rPr>
                    </w:pPr>
                    <w:r w:rsidRPr="00110896">
                      <w:rPr>
                        <w:b/>
                      </w:rPr>
                      <w:t>5 250</w:t>
                    </w:r>
                  </w:p>
                </w:txbxContent>
              </v:textbox>
            </v:shape>
            <v:shape id="_x0000_s1550" type="#_x0000_t202" style="position:absolute;left:2133;top:9811;width:947;height:435" filled="f" stroked="f">
              <v:textbox>
                <w:txbxContent>
                  <w:p w:rsidR="009E3925" w:rsidRPr="00110896" w:rsidRDefault="009E3925" w:rsidP="00110896">
                    <w:pPr>
                      <w:rPr>
                        <w:b/>
                      </w:rPr>
                    </w:pPr>
                    <w:r w:rsidRPr="00110896">
                      <w:rPr>
                        <w:b/>
                      </w:rPr>
                      <w:t>775</w:t>
                    </w:r>
                  </w:p>
                </w:txbxContent>
              </v:textbox>
            </v:shape>
          </v:group>
        </w:pict>
      </w:r>
    </w:p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Pr="00A263DC" w:rsidRDefault="009E3925" w:rsidP="00A263DC"/>
    <w:p w:rsidR="009E3925" w:rsidRDefault="009E3925" w:rsidP="00A263DC"/>
    <w:p w:rsidR="009E3925" w:rsidRDefault="009E3925" w:rsidP="00A263DC"/>
    <w:p w:rsidR="009E3925" w:rsidRDefault="009E3925" w:rsidP="00A263DC"/>
    <w:p w:rsidR="009E3925" w:rsidRDefault="009E3925" w:rsidP="00A263DC"/>
    <w:p w:rsidR="009E3925" w:rsidRDefault="009E3925" w:rsidP="00A263DC"/>
    <w:p w:rsidR="009E3925" w:rsidRDefault="009E3925" w:rsidP="00A263DC"/>
    <w:p w:rsidR="009E3925" w:rsidRDefault="009E3925" w:rsidP="00A263DC"/>
    <w:p w:rsidR="009E3925" w:rsidRDefault="009E3925" w:rsidP="00A263DC"/>
    <w:p w:rsidR="009E3925" w:rsidRDefault="009E3925" w:rsidP="005D62A2">
      <w:pPr>
        <w:spacing w:line="360" w:lineRule="auto"/>
        <w:rPr>
          <w:b/>
        </w:rPr>
      </w:pPr>
    </w:p>
    <w:p w:rsidR="009E3925" w:rsidRDefault="009E3925" w:rsidP="005D62A2">
      <w:pPr>
        <w:tabs>
          <w:tab w:val="left" w:pos="5670"/>
        </w:tabs>
      </w:pPr>
    </w:p>
    <w:p w:rsidR="009E3925" w:rsidRDefault="009E3925" w:rsidP="005D62A2">
      <w:pPr>
        <w:tabs>
          <w:tab w:val="left" w:pos="5670"/>
        </w:tabs>
      </w:pPr>
    </w:p>
    <w:p w:rsidR="009E3925" w:rsidRPr="00A263DC" w:rsidRDefault="009E3925" w:rsidP="005D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</w:pPr>
      <w:r w:rsidRPr="00EF679B">
        <w:t xml:space="preserve">ANNEXE </w:t>
      </w:r>
      <w:r>
        <w:t>3</w:t>
      </w:r>
      <w:r w:rsidRPr="00EF679B">
        <w:t xml:space="preserve"> : CORRECTION</w:t>
      </w:r>
    </w:p>
    <w:p w:rsidR="009E3925" w:rsidRDefault="009E3925" w:rsidP="005D62A2">
      <w:pPr>
        <w:tabs>
          <w:tab w:val="left" w:pos="5670"/>
        </w:tabs>
      </w:pPr>
    </w:p>
    <w:p w:rsidR="009E3925" w:rsidRDefault="009E3925"/>
    <w:p w:rsidR="009E3925" w:rsidRPr="00A263DC" w:rsidRDefault="009E3925">
      <w:pPr>
        <w:rPr>
          <w:b/>
        </w:rPr>
      </w:pPr>
      <w:r w:rsidRPr="00A263DC">
        <w:rPr>
          <w:b/>
        </w:rPr>
        <w:t xml:space="preserve">Exercice 3. Facture fournisseur </w:t>
      </w:r>
      <w:r>
        <w:rPr>
          <w:b/>
        </w:rPr>
        <w:t>BONLAIT</w:t>
      </w:r>
    </w:p>
    <w:p w:rsidR="009E3925" w:rsidRDefault="009E3925"/>
    <w:p w:rsidR="009E3925" w:rsidRDefault="009E3925"/>
    <w:tbl>
      <w:tblPr>
        <w:tblW w:w="0" w:type="auto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1"/>
        <w:gridCol w:w="2260"/>
        <w:gridCol w:w="2634"/>
        <w:gridCol w:w="2340"/>
      </w:tblGrid>
      <w:tr w:rsidR="009E3925" w:rsidRPr="00EF679B" w:rsidTr="00A263DC">
        <w:trPr>
          <w:trHeight w:val="340"/>
          <w:jc w:val="center"/>
        </w:trPr>
        <w:tc>
          <w:tcPr>
            <w:tcW w:w="1851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hanging="426"/>
              <w:jc w:val="center"/>
            </w:pPr>
            <w:r w:rsidRPr="00EF679B">
              <w:t>Désignation</w:t>
            </w:r>
          </w:p>
        </w:tc>
        <w:tc>
          <w:tcPr>
            <w:tcW w:w="2260" w:type="dxa"/>
            <w:vAlign w:val="center"/>
          </w:tcPr>
          <w:p w:rsidR="009E3925" w:rsidRPr="00EF679B" w:rsidRDefault="009E3925" w:rsidP="00A263DC">
            <w:pPr>
              <w:tabs>
                <w:tab w:val="right" w:pos="9639"/>
              </w:tabs>
              <w:ind w:hanging="426"/>
              <w:jc w:val="center"/>
            </w:pPr>
            <w:r w:rsidRPr="00EF679B">
              <w:t>Quantité</w:t>
            </w:r>
            <w:r>
              <w:t xml:space="preserve"> de boîtes</w:t>
            </w:r>
          </w:p>
        </w:tc>
        <w:tc>
          <w:tcPr>
            <w:tcW w:w="2634" w:type="dxa"/>
            <w:vAlign w:val="center"/>
          </w:tcPr>
          <w:p w:rsidR="009E3925" w:rsidRPr="00EF679B" w:rsidRDefault="009E3925" w:rsidP="00A263DC">
            <w:pPr>
              <w:tabs>
                <w:tab w:val="right" w:pos="9639"/>
              </w:tabs>
              <w:ind w:hanging="426"/>
              <w:jc w:val="center"/>
            </w:pPr>
            <w:r w:rsidRPr="00EF679B">
              <w:t>Prix unitaire</w:t>
            </w:r>
          </w:p>
        </w:tc>
        <w:tc>
          <w:tcPr>
            <w:tcW w:w="2340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hanging="426"/>
              <w:jc w:val="center"/>
            </w:pPr>
            <w:r w:rsidRPr="00EF679B">
              <w:t>Prix</w:t>
            </w:r>
          </w:p>
        </w:tc>
      </w:tr>
      <w:tr w:rsidR="009E3925" w:rsidRPr="00EF679B" w:rsidTr="00A263DC">
        <w:trPr>
          <w:trHeight w:val="340"/>
          <w:jc w:val="center"/>
        </w:trPr>
        <w:tc>
          <w:tcPr>
            <w:tcW w:w="1851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jc w:val="center"/>
            </w:pPr>
            <w:r w:rsidRPr="00EF679B">
              <w:t>Lait 1</w:t>
            </w:r>
            <w:r w:rsidRPr="00EF679B">
              <w:rPr>
                <w:vertAlign w:val="superscript"/>
              </w:rPr>
              <w:t>er</w:t>
            </w:r>
            <w:r w:rsidRPr="00EF679B">
              <w:rPr>
                <w:position w:val="-4"/>
              </w:rPr>
              <w:t xml:space="preserve"> </w:t>
            </w:r>
            <w:r w:rsidRPr="00EF679B">
              <w:t>âge</w:t>
            </w:r>
          </w:p>
        </w:tc>
        <w:tc>
          <w:tcPr>
            <w:tcW w:w="2260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jc w:val="center"/>
            </w:pPr>
            <w:r w:rsidRPr="00EF679B">
              <w:t>50</w:t>
            </w:r>
          </w:p>
        </w:tc>
        <w:tc>
          <w:tcPr>
            <w:tcW w:w="2634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jc w:val="center"/>
            </w:pPr>
            <w:r w:rsidRPr="00EF679B">
              <w:t>14,88</w:t>
            </w:r>
          </w:p>
        </w:tc>
        <w:tc>
          <w:tcPr>
            <w:tcW w:w="2340" w:type="dxa"/>
            <w:shd w:val="pct12" w:color="auto" w:fill="auto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right="567" w:hanging="426"/>
              <w:jc w:val="right"/>
              <w:rPr>
                <w:b/>
                <w:u w:val="single"/>
              </w:rPr>
            </w:pPr>
            <w:r w:rsidRPr="00EF679B">
              <w:rPr>
                <w:b/>
                <w:u w:val="single"/>
              </w:rPr>
              <w:t>744,00</w:t>
            </w:r>
          </w:p>
        </w:tc>
      </w:tr>
      <w:tr w:rsidR="009E3925" w:rsidRPr="00EF679B" w:rsidTr="00A263DC">
        <w:trPr>
          <w:trHeight w:val="340"/>
          <w:jc w:val="center"/>
        </w:trPr>
        <w:tc>
          <w:tcPr>
            <w:tcW w:w="1851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jc w:val="center"/>
            </w:pPr>
            <w:r w:rsidRPr="00EF679B">
              <w:t>Lait 2</w:t>
            </w:r>
            <w:r w:rsidRPr="00EF679B">
              <w:rPr>
                <w:vertAlign w:val="superscript"/>
              </w:rPr>
              <w:t>ème</w:t>
            </w:r>
            <w:r w:rsidRPr="00EF679B">
              <w:rPr>
                <w:position w:val="-4"/>
              </w:rPr>
              <w:t xml:space="preserve"> </w:t>
            </w:r>
            <w:r w:rsidRPr="00EF679B">
              <w:t>âge</w:t>
            </w:r>
          </w:p>
        </w:tc>
        <w:tc>
          <w:tcPr>
            <w:tcW w:w="2260" w:type="dxa"/>
            <w:shd w:val="pct12" w:color="auto" w:fill="auto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jc w:val="center"/>
              <w:rPr>
                <w:b/>
                <w:u w:val="single"/>
              </w:rPr>
            </w:pPr>
            <w:r w:rsidRPr="00EF679B">
              <w:rPr>
                <w:b/>
                <w:u w:val="single"/>
              </w:rPr>
              <w:t>80</w:t>
            </w:r>
          </w:p>
        </w:tc>
        <w:tc>
          <w:tcPr>
            <w:tcW w:w="2634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jc w:val="center"/>
            </w:pPr>
            <w:r w:rsidRPr="00EF679B">
              <w:t>15,20</w:t>
            </w:r>
          </w:p>
        </w:tc>
        <w:tc>
          <w:tcPr>
            <w:tcW w:w="2340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right="567" w:hanging="426"/>
              <w:jc w:val="right"/>
            </w:pPr>
            <w:r w:rsidRPr="00EF679B">
              <w:t>1 216,00</w:t>
            </w:r>
          </w:p>
        </w:tc>
      </w:tr>
      <w:tr w:rsidR="009E3925" w:rsidRPr="00EF679B" w:rsidTr="00A263DC">
        <w:trPr>
          <w:trHeight w:val="340"/>
          <w:jc w:val="center"/>
        </w:trPr>
        <w:tc>
          <w:tcPr>
            <w:tcW w:w="1851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jc w:val="center"/>
            </w:pPr>
            <w:r w:rsidRPr="00EF679B">
              <w:t>Lait de croissance</w:t>
            </w:r>
          </w:p>
        </w:tc>
        <w:tc>
          <w:tcPr>
            <w:tcW w:w="2260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jc w:val="center"/>
            </w:pPr>
            <w:r w:rsidRPr="00EF679B">
              <w:t>40</w:t>
            </w:r>
          </w:p>
        </w:tc>
        <w:tc>
          <w:tcPr>
            <w:tcW w:w="2634" w:type="dxa"/>
            <w:shd w:val="pct12" w:color="auto" w:fill="auto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jc w:val="center"/>
              <w:rPr>
                <w:b/>
                <w:u w:val="single"/>
              </w:rPr>
            </w:pPr>
            <w:r w:rsidRPr="00EF679B">
              <w:rPr>
                <w:b/>
                <w:u w:val="single"/>
              </w:rPr>
              <w:t>16,30</w:t>
            </w:r>
          </w:p>
        </w:tc>
        <w:tc>
          <w:tcPr>
            <w:tcW w:w="2340" w:type="dxa"/>
            <w:shd w:val="pct12" w:color="auto" w:fill="auto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right="567" w:hanging="426"/>
              <w:jc w:val="right"/>
              <w:rPr>
                <w:b/>
                <w:u w:val="single"/>
              </w:rPr>
            </w:pPr>
            <w:r w:rsidRPr="00EF679B">
              <w:rPr>
                <w:b/>
                <w:u w:val="single"/>
              </w:rPr>
              <w:t>652,00</w:t>
            </w:r>
          </w:p>
        </w:tc>
      </w:tr>
      <w:tr w:rsidR="009E3925" w:rsidRPr="00EF679B" w:rsidTr="00A263DC">
        <w:trPr>
          <w:trHeight w:val="340"/>
          <w:jc w:val="center"/>
        </w:trPr>
        <w:tc>
          <w:tcPr>
            <w:tcW w:w="411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hanging="426"/>
              <w:jc w:val="right"/>
            </w:pPr>
          </w:p>
        </w:tc>
        <w:tc>
          <w:tcPr>
            <w:tcW w:w="2634" w:type="dxa"/>
            <w:tcBorders>
              <w:left w:val="nil"/>
              <w:bottom w:val="nil"/>
            </w:tcBorders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hanging="426"/>
              <w:jc w:val="right"/>
            </w:pPr>
            <w:r>
              <w:t xml:space="preserve">Montant brut </w:t>
            </w:r>
            <w:r w:rsidRPr="00EF679B">
              <w:t>hors taxe</w:t>
            </w:r>
          </w:p>
        </w:tc>
        <w:tc>
          <w:tcPr>
            <w:tcW w:w="2340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right="567" w:hanging="426"/>
              <w:jc w:val="right"/>
            </w:pPr>
            <w:r w:rsidRPr="00EF679B">
              <w:t>2 612,00</w:t>
            </w:r>
          </w:p>
        </w:tc>
      </w:tr>
      <w:tr w:rsidR="009E3925" w:rsidRPr="00EF679B" w:rsidTr="00A263DC">
        <w:trPr>
          <w:trHeight w:val="340"/>
          <w:jc w:val="center"/>
        </w:trPr>
        <w:tc>
          <w:tcPr>
            <w:tcW w:w="411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hanging="426"/>
              <w:jc w:val="right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</w:tcBorders>
            <w:vAlign w:val="center"/>
          </w:tcPr>
          <w:p w:rsidR="009E3925" w:rsidRPr="00EF679B" w:rsidRDefault="009E3925" w:rsidP="00A263DC">
            <w:pPr>
              <w:tabs>
                <w:tab w:val="right" w:pos="9639"/>
              </w:tabs>
              <w:ind w:hanging="426"/>
              <w:jc w:val="right"/>
            </w:pPr>
            <w:r w:rsidRPr="00EF679B">
              <w:t xml:space="preserve">Remise </w:t>
            </w:r>
          </w:p>
        </w:tc>
        <w:tc>
          <w:tcPr>
            <w:tcW w:w="2340" w:type="dxa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right="567" w:hanging="426"/>
              <w:jc w:val="right"/>
            </w:pPr>
            <w:r>
              <w:t>52,24</w:t>
            </w:r>
          </w:p>
        </w:tc>
      </w:tr>
      <w:tr w:rsidR="009E3925" w:rsidRPr="00EF679B" w:rsidTr="00A263DC">
        <w:trPr>
          <w:trHeight w:val="340"/>
          <w:jc w:val="center"/>
        </w:trPr>
        <w:tc>
          <w:tcPr>
            <w:tcW w:w="411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hanging="426"/>
              <w:jc w:val="right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</w:tcBorders>
            <w:vAlign w:val="center"/>
          </w:tcPr>
          <w:p w:rsidR="009E3925" w:rsidRPr="00EF679B" w:rsidRDefault="009E3925" w:rsidP="00A263DC">
            <w:pPr>
              <w:tabs>
                <w:tab w:val="right" w:pos="9639"/>
              </w:tabs>
              <w:ind w:hanging="426"/>
              <w:jc w:val="right"/>
            </w:pPr>
            <w:r>
              <w:t>Montant net</w:t>
            </w:r>
            <w:r w:rsidRPr="00EF679B">
              <w:t xml:space="preserve"> hors taxe</w:t>
            </w:r>
          </w:p>
        </w:tc>
        <w:tc>
          <w:tcPr>
            <w:tcW w:w="2340" w:type="dxa"/>
            <w:shd w:val="pct12" w:color="auto" w:fill="auto"/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right="567" w:hanging="426"/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2 559,76</w:t>
            </w:r>
          </w:p>
        </w:tc>
      </w:tr>
      <w:tr w:rsidR="009E3925" w:rsidRPr="00EF679B" w:rsidTr="00A263DC">
        <w:trPr>
          <w:trHeight w:val="34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hanging="426"/>
              <w:jc w:val="right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</w:tcBorders>
            <w:vAlign w:val="center"/>
          </w:tcPr>
          <w:p w:rsidR="009E3925" w:rsidRDefault="009E3925" w:rsidP="00A263DC">
            <w:pPr>
              <w:tabs>
                <w:tab w:val="right" w:pos="9639"/>
              </w:tabs>
              <w:ind w:hanging="426"/>
              <w:jc w:val="right"/>
            </w:pPr>
            <w:r>
              <w:t>Frais de port</w:t>
            </w:r>
          </w:p>
        </w:tc>
        <w:tc>
          <w:tcPr>
            <w:tcW w:w="2340" w:type="dxa"/>
            <w:shd w:val="pct12" w:color="auto" w:fill="auto"/>
            <w:vAlign w:val="center"/>
          </w:tcPr>
          <w:p w:rsidR="009E3925" w:rsidRPr="005A55D7" w:rsidRDefault="009E3925" w:rsidP="005A55D7">
            <w:pPr>
              <w:tabs>
                <w:tab w:val="right" w:pos="9639"/>
              </w:tabs>
              <w:ind w:right="567" w:hanging="426"/>
              <w:jc w:val="right"/>
            </w:pPr>
            <w:r w:rsidRPr="005A55D7">
              <w:t>15,00</w:t>
            </w:r>
          </w:p>
        </w:tc>
      </w:tr>
      <w:tr w:rsidR="009E3925" w:rsidRPr="00EF679B" w:rsidTr="00A263DC">
        <w:trPr>
          <w:trHeight w:val="34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25" w:rsidRPr="00EF679B" w:rsidRDefault="009E3925" w:rsidP="005A55D7">
            <w:pPr>
              <w:tabs>
                <w:tab w:val="right" w:pos="9639"/>
              </w:tabs>
              <w:ind w:hanging="426"/>
              <w:jc w:val="right"/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</w:tcBorders>
            <w:vAlign w:val="center"/>
          </w:tcPr>
          <w:p w:rsidR="009E3925" w:rsidRDefault="009E3925" w:rsidP="00A263DC">
            <w:pPr>
              <w:tabs>
                <w:tab w:val="right" w:pos="9639"/>
              </w:tabs>
              <w:ind w:hanging="426"/>
              <w:jc w:val="right"/>
            </w:pPr>
            <w:r>
              <w:t>Montant total à payer</w:t>
            </w:r>
          </w:p>
        </w:tc>
        <w:tc>
          <w:tcPr>
            <w:tcW w:w="2340" w:type="dxa"/>
            <w:shd w:val="pct12" w:color="auto" w:fill="auto"/>
            <w:vAlign w:val="center"/>
          </w:tcPr>
          <w:p w:rsidR="009E3925" w:rsidRPr="005A55D7" w:rsidRDefault="009E3925" w:rsidP="005A55D7">
            <w:pPr>
              <w:tabs>
                <w:tab w:val="right" w:pos="9639"/>
              </w:tabs>
              <w:ind w:right="567" w:hanging="426"/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 </w:t>
            </w:r>
            <w:r w:rsidRPr="005A55D7">
              <w:rPr>
                <w:b/>
                <w:u w:val="single"/>
              </w:rPr>
              <w:t>574,76</w:t>
            </w:r>
          </w:p>
        </w:tc>
      </w:tr>
    </w:tbl>
    <w:p w:rsidR="009E3925" w:rsidRDefault="009E3925"/>
    <w:p w:rsidR="009E3925" w:rsidRPr="00A263DC" w:rsidRDefault="009E3925" w:rsidP="00A263DC">
      <w:pPr>
        <w:tabs>
          <w:tab w:val="left" w:pos="5670"/>
        </w:tabs>
      </w:pPr>
    </w:p>
    <w:sectPr w:rsidR="009E3925" w:rsidRPr="00A263DC" w:rsidSect="00530104">
      <w:headerReference w:type="default" r:id="rId37"/>
      <w:footerReference w:type="default" r:id="rId38"/>
      <w:headerReference w:type="first" r:id="rId39"/>
      <w:pgSz w:w="11906" w:h="16838"/>
      <w:pgMar w:top="568" w:right="851" w:bottom="851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25" w:rsidRDefault="009E3925" w:rsidP="00A263DC">
      <w:r>
        <w:separator/>
      </w:r>
    </w:p>
  </w:endnote>
  <w:endnote w:type="continuationSeparator" w:id="0">
    <w:p w:rsidR="009E3925" w:rsidRDefault="009E3925" w:rsidP="00A26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25" w:rsidRDefault="009E3925" w:rsidP="00524499">
    <w:pPr>
      <w:pStyle w:val="Footer"/>
      <w:rPr>
        <w:rFonts w:ascii="Arial" w:hAnsi="Arial" w:cs="Arial"/>
        <w:b/>
        <w:bCs/>
        <w:sz w:val="20"/>
        <w:szCs w:val="20"/>
      </w:rPr>
    </w:pPr>
  </w:p>
  <w:p w:rsidR="009E3925" w:rsidRDefault="009E3925" w:rsidP="00524499">
    <w:pPr>
      <w:pStyle w:val="Footer"/>
      <w:rPr>
        <w:rFonts w:ascii="Arial" w:hAnsi="Arial" w:cs="Arial"/>
        <w:b/>
        <w:bCs/>
        <w:sz w:val="20"/>
        <w:szCs w:val="20"/>
      </w:rPr>
    </w:pPr>
  </w:p>
  <w:p w:rsidR="009E3925" w:rsidRDefault="009E39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25" w:rsidRDefault="009E3925" w:rsidP="00A263DC">
      <w:r>
        <w:separator/>
      </w:r>
    </w:p>
  </w:footnote>
  <w:footnote w:type="continuationSeparator" w:id="0">
    <w:p w:rsidR="009E3925" w:rsidRDefault="009E3925" w:rsidP="00A26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7268"/>
      <w:gridCol w:w="889"/>
      <w:gridCol w:w="1014"/>
    </w:tblGrid>
    <w:tr w:rsidR="009E3925" w:rsidTr="00010847">
      <w:trPr>
        <w:cantSplit/>
        <w:trHeight w:val="482"/>
        <w:jc w:val="center"/>
      </w:trPr>
      <w:tc>
        <w:tcPr>
          <w:tcW w:w="7338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E3925" w:rsidRPr="00A40B41" w:rsidRDefault="009E3925" w:rsidP="00010847">
          <w:pPr>
            <w:tabs>
              <w:tab w:val="left" w:pos="426"/>
            </w:tabs>
            <w:jc w:val="center"/>
            <w:rPr>
              <w:b/>
              <w:sz w:val="28"/>
              <w:szCs w:val="28"/>
            </w:rPr>
          </w:pPr>
          <w:r w:rsidRPr="00A40B41">
            <w:rPr>
              <w:b/>
              <w:sz w:val="28"/>
              <w:szCs w:val="28"/>
            </w:rPr>
            <w:t>CORRIGE</w:t>
          </w:r>
        </w:p>
        <w:p w:rsidR="009E3925" w:rsidRDefault="009E3925" w:rsidP="00010847">
          <w:pPr>
            <w:tabs>
              <w:tab w:val="left" w:pos="426"/>
            </w:tabs>
            <w:jc w:val="center"/>
            <w:rPr>
              <w:b/>
              <w:sz w:val="28"/>
            </w:rPr>
          </w:pPr>
          <w:r>
            <w:rPr>
              <w:b/>
              <w:sz w:val="32"/>
            </w:rPr>
            <w:t>BEP</w:t>
          </w:r>
          <w:r>
            <w:rPr>
              <w:b/>
              <w:sz w:val="28"/>
            </w:rPr>
            <w:t xml:space="preserve"> Secteur 4</w:t>
          </w:r>
        </w:p>
        <w:p w:rsidR="009E3925" w:rsidRDefault="009E3925" w:rsidP="00010847">
          <w:pPr>
            <w:tabs>
              <w:tab w:val="left" w:pos="426"/>
            </w:tabs>
            <w:jc w:val="center"/>
            <w:rPr>
              <w:sz w:val="22"/>
            </w:rPr>
          </w:pPr>
          <w:r>
            <w:rPr>
              <w:b/>
              <w:sz w:val="26"/>
            </w:rPr>
            <w:t xml:space="preserve">Épreuve : </w:t>
          </w:r>
          <w:r>
            <w:rPr>
              <w:b/>
              <w:sz w:val="26"/>
            </w:rPr>
            <w:tab/>
            <w:t>Mathématiques - Sciences Physiques</w:t>
          </w:r>
        </w:p>
      </w:tc>
      <w:tc>
        <w:tcPr>
          <w:tcW w:w="1903" w:type="dxa"/>
          <w:gridSpan w:val="2"/>
          <w:tcBorders>
            <w:top w:val="single" w:sz="12" w:space="0" w:color="auto"/>
            <w:left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</w:tabs>
            <w:jc w:val="center"/>
            <w:rPr>
              <w:sz w:val="22"/>
            </w:rPr>
          </w:pPr>
          <w:r>
            <w:rPr>
              <w:b/>
              <w:sz w:val="22"/>
            </w:rPr>
            <w:t>Session 2011</w:t>
          </w:r>
        </w:p>
      </w:tc>
    </w:tr>
    <w:tr w:rsidR="009E3925" w:rsidTr="00010847">
      <w:trPr>
        <w:cantSplit/>
        <w:trHeight w:val="482"/>
        <w:jc w:val="center"/>
      </w:trPr>
      <w:tc>
        <w:tcPr>
          <w:tcW w:w="7338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</w:tabs>
            <w:jc w:val="center"/>
            <w:rPr>
              <w:b/>
              <w:sz w:val="32"/>
            </w:rPr>
          </w:pPr>
        </w:p>
      </w:tc>
      <w:tc>
        <w:tcPr>
          <w:tcW w:w="889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</w:tabs>
            <w:rPr>
              <w:sz w:val="22"/>
            </w:rPr>
          </w:pPr>
          <w:r>
            <w:rPr>
              <w:b/>
              <w:sz w:val="22"/>
            </w:rPr>
            <w:t>Page :</w:t>
          </w:r>
        </w:p>
      </w:tc>
      <w:tc>
        <w:tcPr>
          <w:tcW w:w="1014" w:type="dxa"/>
          <w:tcBorders>
            <w:bottom w:val="single" w:sz="12" w:space="0" w:color="auto"/>
          </w:tcBorders>
          <w:vAlign w:val="center"/>
        </w:tcPr>
        <w:p w:rsidR="009E3925" w:rsidRPr="005F3BD8" w:rsidRDefault="009E3925" w:rsidP="00010847">
          <w:pPr>
            <w:tabs>
              <w:tab w:val="left" w:pos="426"/>
            </w:tabs>
            <w:jc w:val="center"/>
            <w:rPr>
              <w:sz w:val="22"/>
              <w:szCs w:val="22"/>
            </w:rPr>
          </w:pPr>
          <w:r w:rsidRPr="00275A66">
            <w:rPr>
              <w:sz w:val="22"/>
              <w:szCs w:val="22"/>
            </w:rPr>
            <w:fldChar w:fldCharType="begin"/>
          </w:r>
          <w:r w:rsidRPr="00275A66">
            <w:rPr>
              <w:sz w:val="22"/>
              <w:szCs w:val="22"/>
            </w:rPr>
            <w:instrText xml:space="preserve"> PAGE   \* MERGEFORMAT </w:instrText>
          </w:r>
          <w:r w:rsidRPr="00275A66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5</w:t>
          </w:r>
          <w:r w:rsidRPr="00275A66">
            <w:rPr>
              <w:sz w:val="22"/>
              <w:szCs w:val="22"/>
            </w:rPr>
            <w:fldChar w:fldCharType="end"/>
          </w:r>
          <w:r w:rsidRPr="005F3BD8"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t>6</w:t>
          </w:r>
        </w:p>
      </w:tc>
    </w:tr>
  </w:tbl>
  <w:p w:rsidR="009E3925" w:rsidRDefault="009E39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7" w:type="dxa"/>
      <w:jc w:val="center"/>
      <w:tblInd w:w="-18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1599"/>
      <w:gridCol w:w="6659"/>
      <w:gridCol w:w="1275"/>
      <w:gridCol w:w="974"/>
    </w:tblGrid>
    <w:tr w:rsidR="009E3925" w:rsidTr="00010847">
      <w:trPr>
        <w:trHeight w:val="325"/>
        <w:jc w:val="center"/>
      </w:trPr>
      <w:tc>
        <w:tcPr>
          <w:tcW w:w="825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</w:tabs>
            <w:jc w:val="center"/>
            <w:rPr>
              <w:b/>
            </w:rPr>
          </w:pPr>
          <w:r>
            <w:rPr>
              <w:b/>
            </w:rPr>
            <w:t xml:space="preserve">Guadeloupe – Martinique – Guyane </w:t>
          </w:r>
        </w:p>
        <w:p w:rsidR="009E3925" w:rsidRDefault="009E3925" w:rsidP="00010847">
          <w:pPr>
            <w:tabs>
              <w:tab w:val="left" w:pos="426"/>
            </w:tabs>
            <w:jc w:val="center"/>
            <w:rPr>
              <w:color w:val="0000FF"/>
            </w:rPr>
          </w:pPr>
          <w:r>
            <w:rPr>
              <w:b/>
            </w:rPr>
            <w:t>Polynésie Française – St Pierre et Miquelon</w:t>
          </w:r>
        </w:p>
      </w:tc>
      <w:tc>
        <w:tcPr>
          <w:tcW w:w="2249" w:type="dxa"/>
          <w:gridSpan w:val="2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</w:tabs>
            <w:jc w:val="center"/>
            <w:rPr>
              <w:color w:val="0000FF"/>
              <w:sz w:val="22"/>
            </w:rPr>
          </w:pPr>
          <w:r>
            <w:rPr>
              <w:b/>
              <w:sz w:val="22"/>
            </w:rPr>
            <w:t xml:space="preserve">Session </w:t>
          </w:r>
          <w:r>
            <w:rPr>
              <w:b/>
              <w:sz w:val="28"/>
            </w:rPr>
            <w:t>2011</w:t>
          </w:r>
        </w:p>
      </w:tc>
    </w:tr>
    <w:tr w:rsidR="009E3925" w:rsidTr="00010847">
      <w:trPr>
        <w:trHeight w:val="454"/>
        <w:jc w:val="center"/>
      </w:trPr>
      <w:tc>
        <w:tcPr>
          <w:tcW w:w="159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E3925" w:rsidRPr="00A40B41" w:rsidRDefault="009E3925" w:rsidP="00010847">
          <w:pPr>
            <w:pStyle w:val="Heading3"/>
            <w:tabs>
              <w:tab w:val="left" w:pos="426"/>
            </w:tabs>
            <w:rPr>
              <w:color w:val="0000FF"/>
              <w:sz w:val="28"/>
              <w:szCs w:val="28"/>
            </w:rPr>
          </w:pPr>
          <w:r w:rsidRPr="00A40B41">
            <w:rPr>
              <w:rFonts w:ascii="Times New Roman" w:hAnsi="Times New Roman"/>
              <w:sz w:val="28"/>
              <w:szCs w:val="28"/>
            </w:rPr>
            <w:t>CORRIGE</w:t>
          </w:r>
        </w:p>
      </w:tc>
      <w:tc>
        <w:tcPr>
          <w:tcW w:w="665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  <w:tab w:val="left" w:pos="1400"/>
            </w:tabs>
            <w:spacing w:line="276" w:lineRule="auto"/>
            <w:rPr>
              <w:color w:val="0000FF"/>
              <w:sz w:val="22"/>
            </w:rPr>
          </w:pPr>
          <w:r>
            <w:rPr>
              <w:b/>
              <w:sz w:val="28"/>
            </w:rPr>
            <w:t xml:space="preserve">Examen : </w:t>
          </w:r>
          <w:r>
            <w:rPr>
              <w:b/>
              <w:sz w:val="28"/>
            </w:rPr>
            <w:tab/>
          </w:r>
          <w:r>
            <w:rPr>
              <w:b/>
              <w:sz w:val="32"/>
            </w:rPr>
            <w:t>BEP</w:t>
          </w:r>
          <w:r>
            <w:rPr>
              <w:b/>
              <w:sz w:val="28"/>
            </w:rPr>
            <w:t xml:space="preserve"> ANCIENNE REGLEMENTATION</w:t>
          </w:r>
          <w:r>
            <w:rPr>
              <w:b/>
              <w:sz w:val="28"/>
            </w:rPr>
            <w:br/>
            <w:t>Spécialité :</w:t>
          </w: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  <w:t>Secteur 4 </w:t>
          </w:r>
          <w:r>
            <w:rPr>
              <w:b/>
              <w:sz w:val="28"/>
            </w:rPr>
            <w:br/>
          </w: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>
            <w:rPr>
              <w:b/>
            </w:rPr>
            <w:t>Métiers de la Santé et de l’Hygiène</w:t>
          </w:r>
          <w:r>
            <w:rPr>
              <w:b/>
            </w:rPr>
            <w:br/>
          </w:r>
          <w:r>
            <w:rPr>
              <w:b/>
              <w:sz w:val="26"/>
            </w:rPr>
            <w:t xml:space="preserve">Épreuve : </w:t>
          </w:r>
          <w:r>
            <w:rPr>
              <w:b/>
              <w:sz w:val="26"/>
            </w:rPr>
            <w:tab/>
          </w:r>
          <w:r>
            <w:rPr>
              <w:b/>
              <w:sz w:val="26"/>
            </w:rPr>
            <w:tab/>
            <w:t>Mathématiques - Sciences Physiques</w:t>
          </w:r>
        </w:p>
      </w:tc>
      <w:tc>
        <w:tcPr>
          <w:tcW w:w="1275" w:type="dxa"/>
          <w:tcBorders>
            <w:top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</w:tabs>
          </w:pPr>
          <w:r>
            <w:rPr>
              <w:sz w:val="22"/>
              <w:szCs w:val="22"/>
            </w:rPr>
            <w:t>Coefficient</w:t>
          </w:r>
          <w:r>
            <w:t> :</w:t>
          </w:r>
        </w:p>
      </w:tc>
      <w:tc>
        <w:tcPr>
          <w:tcW w:w="974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</w:tr>
    <w:tr w:rsidR="009E3925" w:rsidTr="00010847">
      <w:trPr>
        <w:cantSplit/>
        <w:trHeight w:val="454"/>
        <w:jc w:val="center"/>
      </w:trPr>
      <w:tc>
        <w:tcPr>
          <w:tcW w:w="159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E3925" w:rsidRDefault="009E3925" w:rsidP="00010847">
          <w:pPr>
            <w:rPr>
              <w:rFonts w:ascii="Arial" w:hAnsi="Arial" w:cs="Arial"/>
              <w:b/>
              <w:bCs/>
              <w:color w:val="0000FF"/>
              <w:sz w:val="22"/>
            </w:rPr>
          </w:pPr>
        </w:p>
      </w:tc>
      <w:tc>
        <w:tcPr>
          <w:tcW w:w="665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9E3925" w:rsidRDefault="009E3925" w:rsidP="00010847">
          <w:pPr>
            <w:rPr>
              <w:color w:val="0000FF"/>
              <w:sz w:val="22"/>
            </w:rPr>
          </w:pPr>
        </w:p>
      </w:tc>
      <w:tc>
        <w:tcPr>
          <w:tcW w:w="1275" w:type="dxa"/>
          <w:vAlign w:val="center"/>
        </w:tcPr>
        <w:p w:rsidR="009E3925" w:rsidRDefault="009E3925" w:rsidP="00010847">
          <w:pPr>
            <w:tabs>
              <w:tab w:val="left" w:pos="42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Durée : </w:t>
          </w:r>
        </w:p>
      </w:tc>
      <w:tc>
        <w:tcPr>
          <w:tcW w:w="974" w:type="dxa"/>
          <w:tcBorders>
            <w:right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 h</w:t>
          </w:r>
        </w:p>
      </w:tc>
    </w:tr>
    <w:tr w:rsidR="009E3925" w:rsidTr="00010847">
      <w:trPr>
        <w:cantSplit/>
        <w:trHeight w:val="454"/>
        <w:jc w:val="center"/>
      </w:trPr>
      <w:tc>
        <w:tcPr>
          <w:tcW w:w="159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E3925" w:rsidRDefault="009E3925" w:rsidP="00010847">
          <w:pPr>
            <w:rPr>
              <w:rFonts w:ascii="Arial" w:hAnsi="Arial" w:cs="Arial"/>
              <w:b/>
              <w:bCs/>
              <w:color w:val="0000FF"/>
              <w:sz w:val="22"/>
            </w:rPr>
          </w:pPr>
        </w:p>
      </w:tc>
      <w:tc>
        <w:tcPr>
          <w:tcW w:w="665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9E3925" w:rsidRDefault="009E3925" w:rsidP="00010847">
          <w:pPr>
            <w:rPr>
              <w:color w:val="0000FF"/>
              <w:sz w:val="22"/>
            </w:rPr>
          </w:pPr>
        </w:p>
      </w:tc>
      <w:tc>
        <w:tcPr>
          <w:tcW w:w="1275" w:type="dxa"/>
          <w:tcBorders>
            <w:bottom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Page :</w:t>
          </w:r>
        </w:p>
      </w:tc>
      <w:tc>
        <w:tcPr>
          <w:tcW w:w="974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E3925" w:rsidRDefault="009E3925" w:rsidP="00010847">
          <w:pPr>
            <w:tabs>
              <w:tab w:val="left" w:pos="426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/6</w:t>
          </w:r>
        </w:p>
      </w:tc>
    </w:tr>
  </w:tbl>
  <w:p w:rsidR="009E3925" w:rsidRDefault="009E39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AFB"/>
    <w:multiLevelType w:val="multilevel"/>
    <w:tmpl w:val="A4921DB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8DE2A3C"/>
    <w:multiLevelType w:val="multilevel"/>
    <w:tmpl w:val="FB3E2F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9D221E3"/>
    <w:multiLevelType w:val="multilevel"/>
    <w:tmpl w:val="AAB6A2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574667C"/>
    <w:multiLevelType w:val="multilevel"/>
    <w:tmpl w:val="4B8CA6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3C449C3"/>
    <w:multiLevelType w:val="multilevel"/>
    <w:tmpl w:val="B1B4E2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67048AD"/>
    <w:multiLevelType w:val="multilevel"/>
    <w:tmpl w:val="B60EB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68C0625"/>
    <w:multiLevelType w:val="multilevel"/>
    <w:tmpl w:val="2A9041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8AF0809"/>
    <w:multiLevelType w:val="multilevel"/>
    <w:tmpl w:val="A4921D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EDE32A9"/>
    <w:multiLevelType w:val="multilevel"/>
    <w:tmpl w:val="F55A45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6FA00AA6"/>
    <w:multiLevelType w:val="multilevel"/>
    <w:tmpl w:val="D12C2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1ED"/>
    <w:rsid w:val="00010847"/>
    <w:rsid w:val="000148D7"/>
    <w:rsid w:val="00026044"/>
    <w:rsid w:val="0002627D"/>
    <w:rsid w:val="00031696"/>
    <w:rsid w:val="00040BDE"/>
    <w:rsid w:val="0005283A"/>
    <w:rsid w:val="000D6994"/>
    <w:rsid w:val="000F34B8"/>
    <w:rsid w:val="000F40BA"/>
    <w:rsid w:val="00110896"/>
    <w:rsid w:val="00113952"/>
    <w:rsid w:val="00114640"/>
    <w:rsid w:val="0016138A"/>
    <w:rsid w:val="00165D56"/>
    <w:rsid w:val="00180125"/>
    <w:rsid w:val="0019155D"/>
    <w:rsid w:val="001C37A9"/>
    <w:rsid w:val="001D776E"/>
    <w:rsid w:val="001F0238"/>
    <w:rsid w:val="001F1D97"/>
    <w:rsid w:val="001F6665"/>
    <w:rsid w:val="002012C6"/>
    <w:rsid w:val="0020250F"/>
    <w:rsid w:val="002060E5"/>
    <w:rsid w:val="00206101"/>
    <w:rsid w:val="002200FF"/>
    <w:rsid w:val="00226549"/>
    <w:rsid w:val="0024409A"/>
    <w:rsid w:val="002531C5"/>
    <w:rsid w:val="0026133C"/>
    <w:rsid w:val="0027042B"/>
    <w:rsid w:val="00275A66"/>
    <w:rsid w:val="00286360"/>
    <w:rsid w:val="002B2B65"/>
    <w:rsid w:val="002F0589"/>
    <w:rsid w:val="003365B0"/>
    <w:rsid w:val="00360A29"/>
    <w:rsid w:val="0036466A"/>
    <w:rsid w:val="00380D8B"/>
    <w:rsid w:val="003E389F"/>
    <w:rsid w:val="003E467B"/>
    <w:rsid w:val="003E639C"/>
    <w:rsid w:val="003F0B8E"/>
    <w:rsid w:val="00401062"/>
    <w:rsid w:val="00403364"/>
    <w:rsid w:val="00406240"/>
    <w:rsid w:val="0040747A"/>
    <w:rsid w:val="00407B73"/>
    <w:rsid w:val="00454A2D"/>
    <w:rsid w:val="00467814"/>
    <w:rsid w:val="00493E98"/>
    <w:rsid w:val="004B3E7E"/>
    <w:rsid w:val="004C2CA0"/>
    <w:rsid w:val="004D4B0E"/>
    <w:rsid w:val="00501A92"/>
    <w:rsid w:val="00506A27"/>
    <w:rsid w:val="00514092"/>
    <w:rsid w:val="00516619"/>
    <w:rsid w:val="00524499"/>
    <w:rsid w:val="00530104"/>
    <w:rsid w:val="00530C5E"/>
    <w:rsid w:val="00534B0F"/>
    <w:rsid w:val="00554ACD"/>
    <w:rsid w:val="00582952"/>
    <w:rsid w:val="00584229"/>
    <w:rsid w:val="005A55D7"/>
    <w:rsid w:val="005B387A"/>
    <w:rsid w:val="005C0A95"/>
    <w:rsid w:val="005C4810"/>
    <w:rsid w:val="005D62A2"/>
    <w:rsid w:val="005E1BE4"/>
    <w:rsid w:val="005F3BD8"/>
    <w:rsid w:val="005F3D87"/>
    <w:rsid w:val="00616D04"/>
    <w:rsid w:val="0061773F"/>
    <w:rsid w:val="00621F50"/>
    <w:rsid w:val="00626DFF"/>
    <w:rsid w:val="00632A18"/>
    <w:rsid w:val="00655D74"/>
    <w:rsid w:val="006564D4"/>
    <w:rsid w:val="00696A70"/>
    <w:rsid w:val="006A0068"/>
    <w:rsid w:val="006A29CC"/>
    <w:rsid w:val="006E43CF"/>
    <w:rsid w:val="00720B17"/>
    <w:rsid w:val="00722AFD"/>
    <w:rsid w:val="00733487"/>
    <w:rsid w:val="00747682"/>
    <w:rsid w:val="00774E02"/>
    <w:rsid w:val="007771ED"/>
    <w:rsid w:val="007B5FD5"/>
    <w:rsid w:val="008202D5"/>
    <w:rsid w:val="0084784E"/>
    <w:rsid w:val="00867F39"/>
    <w:rsid w:val="00891627"/>
    <w:rsid w:val="008A15C7"/>
    <w:rsid w:val="008A3A24"/>
    <w:rsid w:val="008B2B75"/>
    <w:rsid w:val="009144AF"/>
    <w:rsid w:val="00914C81"/>
    <w:rsid w:val="00917E3E"/>
    <w:rsid w:val="00926B63"/>
    <w:rsid w:val="00942075"/>
    <w:rsid w:val="0095209A"/>
    <w:rsid w:val="00983EAE"/>
    <w:rsid w:val="009B4C1D"/>
    <w:rsid w:val="009B4DA9"/>
    <w:rsid w:val="009D1846"/>
    <w:rsid w:val="009E282E"/>
    <w:rsid w:val="009E3925"/>
    <w:rsid w:val="00A263DC"/>
    <w:rsid w:val="00A40615"/>
    <w:rsid w:val="00A40B41"/>
    <w:rsid w:val="00A55905"/>
    <w:rsid w:val="00A6298B"/>
    <w:rsid w:val="00A72A42"/>
    <w:rsid w:val="00A8262C"/>
    <w:rsid w:val="00A97C9F"/>
    <w:rsid w:val="00AA5286"/>
    <w:rsid w:val="00AA5AAE"/>
    <w:rsid w:val="00AB2A10"/>
    <w:rsid w:val="00AB512E"/>
    <w:rsid w:val="00AD6285"/>
    <w:rsid w:val="00AF71B6"/>
    <w:rsid w:val="00AF78F8"/>
    <w:rsid w:val="00B022C5"/>
    <w:rsid w:val="00B05A43"/>
    <w:rsid w:val="00B10F53"/>
    <w:rsid w:val="00B11379"/>
    <w:rsid w:val="00B52016"/>
    <w:rsid w:val="00B62F73"/>
    <w:rsid w:val="00B75645"/>
    <w:rsid w:val="00B8066E"/>
    <w:rsid w:val="00B8296D"/>
    <w:rsid w:val="00BC332C"/>
    <w:rsid w:val="00BD0BBA"/>
    <w:rsid w:val="00BD19F9"/>
    <w:rsid w:val="00BE2054"/>
    <w:rsid w:val="00C0466F"/>
    <w:rsid w:val="00C262CC"/>
    <w:rsid w:val="00C31429"/>
    <w:rsid w:val="00C37C19"/>
    <w:rsid w:val="00C431DD"/>
    <w:rsid w:val="00C81A96"/>
    <w:rsid w:val="00C84B51"/>
    <w:rsid w:val="00CE0F71"/>
    <w:rsid w:val="00CE15B0"/>
    <w:rsid w:val="00CE6623"/>
    <w:rsid w:val="00D2258F"/>
    <w:rsid w:val="00D31839"/>
    <w:rsid w:val="00D621A2"/>
    <w:rsid w:val="00D76419"/>
    <w:rsid w:val="00D81318"/>
    <w:rsid w:val="00D86071"/>
    <w:rsid w:val="00E56887"/>
    <w:rsid w:val="00E71F8B"/>
    <w:rsid w:val="00E90B29"/>
    <w:rsid w:val="00E9121F"/>
    <w:rsid w:val="00EA2F12"/>
    <w:rsid w:val="00EF679B"/>
    <w:rsid w:val="00F04AE3"/>
    <w:rsid w:val="00F27526"/>
    <w:rsid w:val="00F35137"/>
    <w:rsid w:val="00F512F1"/>
    <w:rsid w:val="00F54BAB"/>
    <w:rsid w:val="00F54BE9"/>
    <w:rsid w:val="00F667AB"/>
    <w:rsid w:val="00F92001"/>
    <w:rsid w:val="00F92841"/>
    <w:rsid w:val="00F942AB"/>
    <w:rsid w:val="00FB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2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7C19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37C19"/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E90B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F6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6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263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63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63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63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E2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C\Application%20Data\Microsoft\Templates\Scienc6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Scienc64</Template>
  <TotalTime>1</TotalTime>
  <Pages>6</Pages>
  <Words>485</Words>
  <Characters>2673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Mathématiques</dc:title>
  <dc:subject/>
  <dc:creator>administrateur</dc:creator>
  <cp:keywords/>
  <dc:description/>
  <cp:lastModifiedBy>PASCAL</cp:lastModifiedBy>
  <cp:revision>3</cp:revision>
  <cp:lastPrinted>2011-01-17T14:53:00Z</cp:lastPrinted>
  <dcterms:created xsi:type="dcterms:W3CDTF">2011-05-31T14:11:00Z</dcterms:created>
  <dcterms:modified xsi:type="dcterms:W3CDTF">2011-07-09T06:16:00Z</dcterms:modified>
</cp:coreProperties>
</file>